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EB" w:rsidRDefault="000B017B" w:rsidP="001350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17B">
        <w:rPr>
          <w:rFonts w:ascii="Times New Roman" w:hAnsi="Times New Roman" w:cs="Times New Roman"/>
          <w:sz w:val="24"/>
          <w:szCs w:val="24"/>
        </w:rPr>
        <w:t>GEORGE ORWELL</w:t>
      </w:r>
      <w:r>
        <w:rPr>
          <w:rFonts w:ascii="Times New Roman" w:hAnsi="Times New Roman" w:cs="Times New Roman"/>
          <w:sz w:val="24"/>
          <w:szCs w:val="24"/>
        </w:rPr>
        <w:t xml:space="preserve"> – Farma zvířat</w:t>
      </w:r>
    </w:p>
    <w:p w:rsidR="000B017B" w:rsidRDefault="000B017B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Jaké národnosti byl George </w:t>
      </w:r>
      <w:proofErr w:type="spellStart"/>
      <w:r>
        <w:rPr>
          <w:rFonts w:ascii="Times New Roman" w:hAnsi="Times New Roman" w:cs="Times New Roman"/>
          <w:sz w:val="24"/>
          <w:szCs w:val="24"/>
        </w:rPr>
        <w:t>Orwell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B017B" w:rsidRDefault="000B017B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příběh napsán formou bajky? ANO X NE</w:t>
      </w:r>
    </w:p>
    <w:p w:rsidR="000B017B" w:rsidRDefault="000B017B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které zemi se příběh odehrává?</w:t>
      </w:r>
    </w:p>
    <w:p w:rsidR="000B017B" w:rsidRDefault="000B017B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jmenuje zvíře, které vykládalo svůj sen? Jakou roli v příběhu sehrálo?</w:t>
      </w: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017B" w:rsidRDefault="000B017B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jmenuje původní majitel farmy?</w:t>
      </w:r>
    </w:p>
    <w:p w:rsidR="009C7AE7" w:rsidRPr="000B017B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Jaký byl původní název farmy?</w:t>
      </w:r>
    </w:p>
    <w:p w:rsidR="000B017B" w:rsidRDefault="000B017B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čem vidí zvířata příčinu svého špatného stavu?</w:t>
      </w:r>
    </w:p>
    <w:p w:rsidR="000B017B" w:rsidRDefault="000B017B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zvířata byla na farmě považována za nejchytřejší?</w:t>
      </w:r>
    </w:p>
    <w:p w:rsidR="000B017B" w:rsidRDefault="000B017B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 systém, do kterého bylo shrnuto učení</w:t>
      </w:r>
      <w:r w:rsidR="009C7AE7">
        <w:rPr>
          <w:rFonts w:ascii="Times New Roman" w:hAnsi="Times New Roman" w:cs="Times New Roman"/>
          <w:sz w:val="24"/>
          <w:szCs w:val="24"/>
        </w:rPr>
        <w:t xml:space="preserve"> zvířat?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jmenovala společná píseň zvířat?</w:t>
      </w:r>
    </w:p>
    <w:p w:rsidR="001350CD" w:rsidRDefault="001350CD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Pokuste se vysvětlit následující ukázku.</w:t>
      </w:r>
    </w:p>
    <w:p w:rsidR="001350CD" w:rsidRDefault="001350CD" w:rsidP="001350C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350CD">
        <w:rPr>
          <w:rFonts w:ascii="Times New Roman" w:hAnsi="Times New Roman" w:cs="Times New Roman"/>
          <w:i/>
          <w:sz w:val="24"/>
          <w:szCs w:val="24"/>
        </w:rPr>
        <w:t>Každý, kdo chodí po čtyřech nebo létá, je přítel. Žádné zvíře nesmí bydlet v domě, spát v posteli, nosit šaty, pít alkohol, kouřit, používat peníze či obchodovat. Všechny lidské zvyky jsou špatné. A především: žádné zvíře nesmí nikdy tyranizovat jiné, slabé či silné, chytré či prosté. Všichni jsme si bratry, Žádné zvíře nesmí nikdy zabít jiné zvíře! Všechna zvířata jsou si rovna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zvíře pracovala na farmě nejusilovněji?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 havran?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zvíře revoluce nezměnila?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který den zvířata nepracovala?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potraviny byly vyhrazeny pouze prasatům?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je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Pištík</w:t>
      </w:r>
      <w:proofErr w:type="spellEnd"/>
      <w:r>
        <w:rPr>
          <w:rFonts w:ascii="Times New Roman" w:hAnsi="Times New Roman" w:cs="Times New Roman"/>
          <w:sz w:val="24"/>
          <w:szCs w:val="24"/>
        </w:rPr>
        <w:t>? Jakou roli v příběhu sehrává?</w:t>
      </w: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zvíře se vrátilo k lidem? Jak se jmenovalo?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jmenovala zvíře, které bylo vyhnáno z farmy psy a proč?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Jaká byla první změna na farmě, kterou provedl Napoleon?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tvoří tzv. tajnou policii?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změnily poměry na farmě po nastolení vlády Napoleona? Uveď 3 příklady.</w:t>
      </w: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 se prasata přestěhovala?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Která zvířata do</w:t>
      </w:r>
      <w:r w:rsidR="00DC5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nekonečně opakovala: Čtyři nohy dobré, dvě nohy špatné?</w:t>
      </w: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je obviněn ze zboření větrného mlýna? Jaká byla pravda?</w:t>
      </w: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C7AE7" w:rsidRDefault="009C7AE7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Která zvířata</w:t>
      </w:r>
      <w:r w:rsidR="00DC5CF6">
        <w:rPr>
          <w:rFonts w:ascii="Times New Roman" w:hAnsi="Times New Roman" w:cs="Times New Roman"/>
          <w:sz w:val="24"/>
          <w:szCs w:val="24"/>
        </w:rPr>
        <w:t xml:space="preserve"> se jako první vzbouřila proti tyranii? Jaký měla důvod?</w:t>
      </w:r>
    </w:p>
    <w:p w:rsidR="001350CD" w:rsidRP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CF6" w:rsidRDefault="00DC5CF6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Vysvětli následující ukázku – na jejím základě charakterizuj atmosféru na farmě.</w:t>
      </w:r>
    </w:p>
    <w:p w:rsidR="00DC5CF6" w:rsidRDefault="00DC5CF6" w:rsidP="001350CD">
      <w:pPr>
        <w:pStyle w:val="Odstavecseseznamem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50CD">
        <w:rPr>
          <w:rFonts w:ascii="Times New Roman" w:hAnsi="Times New Roman" w:cs="Times New Roman"/>
          <w:i/>
          <w:sz w:val="24"/>
          <w:szCs w:val="24"/>
        </w:rPr>
        <w:t>„</w:t>
      </w:r>
      <w:r w:rsidR="001350CD">
        <w:rPr>
          <w:rFonts w:ascii="Times New Roman" w:hAnsi="Times New Roman" w:cs="Times New Roman"/>
          <w:i/>
          <w:sz w:val="24"/>
          <w:szCs w:val="24"/>
        </w:rPr>
        <w:t>To je ovšem něco jiného,“</w:t>
      </w:r>
      <w:r w:rsidRPr="001350CD">
        <w:rPr>
          <w:rFonts w:ascii="Times New Roman" w:hAnsi="Times New Roman" w:cs="Times New Roman"/>
          <w:i/>
          <w:sz w:val="24"/>
          <w:szCs w:val="24"/>
        </w:rPr>
        <w:t xml:space="preserve"> řekl Boxer. „když to říká soudruh Napoleon, tak to musí být pravda.“ „To je správný přístup, soudruhu!“, pochválil ho </w:t>
      </w:r>
      <w:proofErr w:type="spellStart"/>
      <w:r w:rsidRPr="001350CD">
        <w:rPr>
          <w:rFonts w:ascii="Times New Roman" w:hAnsi="Times New Roman" w:cs="Times New Roman"/>
          <w:i/>
          <w:sz w:val="24"/>
          <w:szCs w:val="24"/>
        </w:rPr>
        <w:t>Pištík</w:t>
      </w:r>
      <w:proofErr w:type="spellEnd"/>
      <w:r w:rsidRPr="001350CD">
        <w:rPr>
          <w:rFonts w:ascii="Times New Roman" w:hAnsi="Times New Roman" w:cs="Times New Roman"/>
          <w:i/>
          <w:sz w:val="24"/>
          <w:szCs w:val="24"/>
        </w:rPr>
        <w:t>, ale z</w:t>
      </w:r>
      <w:r w:rsidR="001350CD">
        <w:rPr>
          <w:rFonts w:ascii="Times New Roman" w:hAnsi="Times New Roman" w:cs="Times New Roman"/>
          <w:i/>
          <w:sz w:val="24"/>
          <w:szCs w:val="24"/>
        </w:rPr>
        <w:t xml:space="preserve">vířata postřehla, že na Boxera z </w:t>
      </w:r>
      <w:r w:rsidRPr="001350CD">
        <w:rPr>
          <w:rFonts w:ascii="Times New Roman" w:hAnsi="Times New Roman" w:cs="Times New Roman"/>
          <w:i/>
          <w:sz w:val="24"/>
          <w:szCs w:val="24"/>
        </w:rPr>
        <w:t xml:space="preserve"> jeho mrkavých oček vyšlehl velmi zlý pohled. Na odchodu ještě důrazně připomenul: </w:t>
      </w:r>
      <w:r w:rsidR="001350CD">
        <w:rPr>
          <w:rFonts w:ascii="Times New Roman" w:hAnsi="Times New Roman" w:cs="Times New Roman"/>
          <w:i/>
          <w:sz w:val="24"/>
          <w:szCs w:val="24"/>
        </w:rPr>
        <w:t>„</w:t>
      </w:r>
      <w:r w:rsidRPr="001350CD">
        <w:rPr>
          <w:rFonts w:ascii="Times New Roman" w:hAnsi="Times New Roman" w:cs="Times New Roman"/>
          <w:i/>
          <w:sz w:val="24"/>
          <w:szCs w:val="24"/>
        </w:rPr>
        <w:t>Upozorňuji všechny zvířata na této farmě, že je třeba mít oči dokořán. Dá se předpokládat, že Kulišovi tajní agenti jsou mezi námi, a to i teď.“</w:t>
      </w: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350CD" w:rsidRP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C5CF6" w:rsidRDefault="00DC5CF6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skončila zvířata, která se přiznala ke spolupráci s Kulišem?</w:t>
      </w:r>
    </w:p>
    <w:p w:rsidR="00DC5CF6" w:rsidRDefault="00DC5CF6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Kdo byl Boxer a jak skončil?</w:t>
      </w: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CF6" w:rsidRDefault="00DC5CF6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četby napiš 4 znaky totalitního systému.</w:t>
      </w:r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350CD" w:rsidRP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50CD" w:rsidRDefault="001350CD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5CF6" w:rsidRDefault="00DC5CF6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udělala prasata se sedmi přikázáními?</w:t>
      </w:r>
    </w:p>
    <w:p w:rsidR="00DC5CF6" w:rsidRPr="001350CD" w:rsidRDefault="00DC5CF6" w:rsidP="001350C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Popište, jak se v závěru chovala prasata.</w:t>
      </w:r>
    </w:p>
    <w:p w:rsidR="00DC5CF6" w:rsidRPr="00DC5CF6" w:rsidRDefault="00DC5CF6" w:rsidP="001350C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5CF6" w:rsidRPr="00DC5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A1751"/>
    <w:multiLevelType w:val="hybridMultilevel"/>
    <w:tmpl w:val="32DA4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7B"/>
    <w:rsid w:val="000B017B"/>
    <w:rsid w:val="001350CD"/>
    <w:rsid w:val="006E38EB"/>
    <w:rsid w:val="009C7AE7"/>
    <w:rsid w:val="00DC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2687-4646-47A4-80D8-319DBCFB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0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2014-12-10T14:20:00Z</dcterms:created>
  <dcterms:modified xsi:type="dcterms:W3CDTF">2014-12-10T15:03:00Z</dcterms:modified>
</cp:coreProperties>
</file>