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A47758" w:rsidRDefault="00000BE0" w:rsidP="00A477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58">
        <w:rPr>
          <w:rFonts w:ascii="Times New Roman" w:hAnsi="Times New Roman" w:cs="Times New Roman"/>
          <w:b/>
          <w:sz w:val="28"/>
          <w:szCs w:val="28"/>
        </w:rPr>
        <w:t>Když vlastní rodina chybí</w:t>
      </w:r>
    </w:p>
    <w:p w:rsidR="00000BE0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pracovního listu, jste se již něco dozvěděli</w:t>
      </w:r>
    </w:p>
    <w:p w:rsidR="00000BE0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všechny děti mohou vyrůstat ve vlastní rodině z různých důvodů: rodiče se o ně nemohou nebo nechtějí starat</w:t>
      </w:r>
    </w:p>
    <w:p w:rsidR="00000BE0" w:rsidRPr="00A47758" w:rsidRDefault="00A47758" w:rsidP="00A477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U</w:t>
      </w:r>
      <w:r w:rsidR="00000BE0" w:rsidRPr="00A47758">
        <w:rPr>
          <w:rFonts w:ascii="Times New Roman" w:hAnsi="Times New Roman" w:cs="Times New Roman"/>
          <w:b/>
          <w:sz w:val="24"/>
          <w:szCs w:val="24"/>
        </w:rPr>
        <w:t>veď alespoň 2 důvody proč se rodiče o děti nestarají:</w:t>
      </w:r>
    </w:p>
    <w:p w:rsidR="00000BE0" w:rsidRPr="00A47758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soudem je nařízena </w:t>
      </w:r>
      <w:r w:rsidRPr="00A47758">
        <w:rPr>
          <w:rFonts w:ascii="Times New Roman" w:hAnsi="Times New Roman" w:cs="Times New Roman"/>
          <w:b/>
          <w:sz w:val="24"/>
          <w:szCs w:val="24"/>
        </w:rPr>
        <w:t>náhradní výchova: ústavní výchovná zařízení, pěstounská péče nebo adopce</w:t>
      </w:r>
    </w:p>
    <w:p w:rsidR="00000BE0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ústavní výchovná zařízení</w:t>
      </w:r>
      <w:r>
        <w:rPr>
          <w:rFonts w:ascii="Times New Roman" w:hAnsi="Times New Roman" w:cs="Times New Roman"/>
          <w:sz w:val="24"/>
          <w:szCs w:val="24"/>
        </w:rPr>
        <w:t>: nejčastější</w:t>
      </w:r>
      <w:r w:rsidRPr="00A47758">
        <w:rPr>
          <w:rFonts w:ascii="Times New Roman" w:hAnsi="Times New Roman" w:cs="Times New Roman"/>
          <w:sz w:val="24"/>
          <w:szCs w:val="24"/>
        </w:rPr>
        <w:t>:</w:t>
      </w:r>
      <w:r w:rsidRPr="00A47758">
        <w:rPr>
          <w:rFonts w:ascii="Times New Roman" w:hAnsi="Times New Roman" w:cs="Times New Roman"/>
          <w:b/>
          <w:sz w:val="24"/>
          <w:szCs w:val="24"/>
        </w:rPr>
        <w:t xml:space="preserve"> kojenecké ústavy</w:t>
      </w:r>
      <w:r>
        <w:rPr>
          <w:rFonts w:ascii="Times New Roman" w:hAnsi="Times New Roman" w:cs="Times New Roman"/>
          <w:sz w:val="24"/>
          <w:szCs w:val="24"/>
        </w:rPr>
        <w:t xml:space="preserve"> pro děti od </w:t>
      </w:r>
      <w:proofErr w:type="gramStart"/>
      <w:r>
        <w:rPr>
          <w:rFonts w:ascii="Times New Roman" w:hAnsi="Times New Roman" w:cs="Times New Roman"/>
          <w:sz w:val="24"/>
          <w:szCs w:val="24"/>
        </w:rPr>
        <w:t>0 - 3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let, poté </w:t>
      </w:r>
      <w:r w:rsidRPr="00A47758">
        <w:rPr>
          <w:rFonts w:ascii="Times New Roman" w:hAnsi="Times New Roman" w:cs="Times New Roman"/>
          <w:b/>
          <w:sz w:val="24"/>
          <w:szCs w:val="24"/>
        </w:rPr>
        <w:t>dětské domovy</w:t>
      </w:r>
      <w:r>
        <w:rPr>
          <w:rFonts w:ascii="Times New Roman" w:hAnsi="Times New Roman" w:cs="Times New Roman"/>
          <w:sz w:val="24"/>
          <w:szCs w:val="24"/>
        </w:rPr>
        <w:t xml:space="preserve"> od 3 – 18 let – případně do dokončení střední školy (19 let), dále mohou zůstávat </w:t>
      </w:r>
      <w:r w:rsidRPr="00A47758">
        <w:rPr>
          <w:rFonts w:ascii="Times New Roman" w:hAnsi="Times New Roman" w:cs="Times New Roman"/>
          <w:b/>
          <w:sz w:val="24"/>
          <w:szCs w:val="24"/>
        </w:rPr>
        <w:t>v domech „na půl cesty“,</w:t>
      </w:r>
      <w:r>
        <w:rPr>
          <w:rFonts w:ascii="Times New Roman" w:hAnsi="Times New Roman" w:cs="Times New Roman"/>
          <w:sz w:val="24"/>
          <w:szCs w:val="24"/>
        </w:rPr>
        <w:t xml:space="preserve"> které pomáhají dětem bez rodiny do doby</w:t>
      </w:r>
      <w:r w:rsidR="00A47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si najdou vlastní práci a osamostatní se</w:t>
      </w:r>
    </w:p>
    <w:p w:rsidR="00000BE0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žijí ve velkých kolektivech</w:t>
      </w:r>
      <w:r>
        <w:rPr>
          <w:rFonts w:ascii="Times New Roman" w:hAnsi="Times New Roman" w:cs="Times New Roman"/>
          <w:sz w:val="24"/>
          <w:szCs w:val="24"/>
        </w:rPr>
        <w:t xml:space="preserve"> a mají společného vychovatel</w:t>
      </w:r>
      <w:r w:rsidR="00A47758">
        <w:rPr>
          <w:rFonts w:ascii="Times New Roman" w:hAnsi="Times New Roman" w:cs="Times New Roman"/>
          <w:sz w:val="24"/>
          <w:szCs w:val="24"/>
        </w:rPr>
        <w:t>/ku</w:t>
      </w:r>
    </w:p>
    <w:p w:rsidR="00A47758" w:rsidRPr="00A47758" w:rsidRDefault="00A47758" w:rsidP="00A477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Kde máme nejbližší dětský domov?</w:t>
      </w:r>
    </w:p>
    <w:p w:rsidR="00A47758" w:rsidRDefault="00A47758" w:rsidP="00A4775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E0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pěstounství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7758">
        <w:rPr>
          <w:rFonts w:ascii="Times New Roman" w:hAnsi="Times New Roman" w:cs="Times New Roman"/>
          <w:sz w:val="24"/>
          <w:szCs w:val="24"/>
          <w:u w:val="single"/>
        </w:rPr>
        <w:t>dočasné</w:t>
      </w:r>
      <w:r>
        <w:rPr>
          <w:rFonts w:ascii="Times New Roman" w:hAnsi="Times New Roman" w:cs="Times New Roman"/>
          <w:sz w:val="24"/>
          <w:szCs w:val="24"/>
        </w:rPr>
        <w:t xml:space="preserve">, končí 18. rokem, </w:t>
      </w:r>
      <w:r w:rsidRPr="00A47758">
        <w:rPr>
          <w:rFonts w:ascii="Times New Roman" w:hAnsi="Times New Roman" w:cs="Times New Roman"/>
          <w:b/>
          <w:sz w:val="24"/>
          <w:szCs w:val="24"/>
        </w:rPr>
        <w:t>děti žijí v rodinách</w:t>
      </w:r>
      <w:r>
        <w:rPr>
          <w:rFonts w:ascii="Times New Roman" w:hAnsi="Times New Roman" w:cs="Times New Roman"/>
          <w:sz w:val="24"/>
          <w:szCs w:val="24"/>
        </w:rPr>
        <w:t xml:space="preserve"> – pro tyto rodiče je to </w:t>
      </w:r>
      <w:r w:rsidRPr="00A47758">
        <w:rPr>
          <w:rFonts w:ascii="Times New Roman" w:hAnsi="Times New Roman" w:cs="Times New Roman"/>
          <w:b/>
          <w:sz w:val="24"/>
          <w:szCs w:val="24"/>
        </w:rPr>
        <w:t xml:space="preserve">zaměstnání </w:t>
      </w:r>
      <w:r>
        <w:rPr>
          <w:rFonts w:ascii="Times New Roman" w:hAnsi="Times New Roman" w:cs="Times New Roman"/>
          <w:sz w:val="24"/>
          <w:szCs w:val="24"/>
        </w:rPr>
        <w:t>nebo v SOS vesničkách (větší kolektiv)</w:t>
      </w:r>
    </w:p>
    <w:p w:rsidR="00000BE0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adopce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47758">
        <w:rPr>
          <w:rFonts w:ascii="Times New Roman" w:hAnsi="Times New Roman" w:cs="Times New Roman"/>
          <w:b/>
          <w:sz w:val="24"/>
          <w:szCs w:val="24"/>
        </w:rPr>
        <w:t>přijetí cizího dítěte za své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7758">
        <w:rPr>
          <w:rFonts w:ascii="Times New Roman" w:hAnsi="Times New Roman" w:cs="Times New Roman"/>
          <w:sz w:val="24"/>
          <w:szCs w:val="24"/>
        </w:rPr>
        <w:t xml:space="preserve"> </w:t>
      </w:r>
      <w:r w:rsidR="00A47758" w:rsidRPr="00A47758">
        <w:rPr>
          <w:rFonts w:ascii="Times New Roman" w:hAnsi="Times New Roman" w:cs="Times New Roman"/>
          <w:sz w:val="24"/>
          <w:szCs w:val="24"/>
          <w:u w:val="single"/>
        </w:rPr>
        <w:t>trvalé</w:t>
      </w:r>
      <w:r w:rsidR="00A477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dochází ke změně příjmení a </w:t>
      </w:r>
      <w:r w:rsidRPr="00A47758">
        <w:rPr>
          <w:rFonts w:ascii="Times New Roman" w:hAnsi="Times New Roman" w:cs="Times New Roman"/>
          <w:b/>
          <w:sz w:val="24"/>
          <w:szCs w:val="24"/>
        </w:rPr>
        <w:t xml:space="preserve">rodiče mají veškerá práva </w:t>
      </w:r>
      <w:r>
        <w:rPr>
          <w:rFonts w:ascii="Times New Roman" w:hAnsi="Times New Roman" w:cs="Times New Roman"/>
          <w:sz w:val="24"/>
          <w:szCs w:val="24"/>
        </w:rPr>
        <w:t>a jsou „jejich“ děti</w:t>
      </w:r>
    </w:p>
    <w:p w:rsidR="00A47758" w:rsidRPr="00A47758" w:rsidRDefault="00A47758" w:rsidP="00A477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Znáš nebo si se někdy setkal někdy s dítětem, která je adoptované?</w:t>
      </w:r>
    </w:p>
    <w:p w:rsidR="00A47758" w:rsidRDefault="00A47758" w:rsidP="00A477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E0" w:rsidRPr="00A47758" w:rsidRDefault="00000BE0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758">
        <w:rPr>
          <w:rFonts w:ascii="Times New Roman" w:hAnsi="Times New Roman" w:cs="Times New Roman"/>
          <w:b/>
          <w:sz w:val="24"/>
          <w:szCs w:val="24"/>
        </w:rPr>
        <w:t>Adopce na dálku</w:t>
      </w:r>
      <w:r w:rsidRPr="00A47758">
        <w:rPr>
          <w:rFonts w:ascii="Times New Roman" w:hAnsi="Times New Roman" w:cs="Times New Roman"/>
          <w:sz w:val="24"/>
          <w:szCs w:val="24"/>
        </w:rPr>
        <w:t xml:space="preserve"> = </w:t>
      </w:r>
      <w:r w:rsidR="00C30559" w:rsidRPr="00A47758">
        <w:rPr>
          <w:rFonts w:ascii="Times New Roman" w:hAnsi="Times New Roman" w:cs="Times New Roman"/>
          <w:b/>
          <w:sz w:val="24"/>
          <w:szCs w:val="24"/>
        </w:rPr>
        <w:t>finanční pomoc pro děti v rozvojových zemích</w:t>
      </w:r>
      <w:r w:rsidR="00C30559" w:rsidRPr="00A47758">
        <w:rPr>
          <w:rFonts w:ascii="Times New Roman" w:hAnsi="Times New Roman" w:cs="Times New Roman"/>
          <w:sz w:val="24"/>
          <w:szCs w:val="24"/>
        </w:rPr>
        <w:t>,</w:t>
      </w:r>
      <w:r w:rsidR="00907DE8" w:rsidRPr="00A47758">
        <w:rPr>
          <w:rFonts w:ascii="Times New Roman" w:hAnsi="Times New Roman" w:cs="Times New Roman"/>
          <w:sz w:val="24"/>
          <w:szCs w:val="24"/>
        </w:rPr>
        <w:t xml:space="preserve"> -</w:t>
      </w:r>
      <w:r w:rsidR="00C30559" w:rsidRPr="00A47758">
        <w:rPr>
          <w:rFonts w:ascii="Times New Roman" w:hAnsi="Times New Roman" w:cs="Times New Roman"/>
          <w:sz w:val="24"/>
          <w:szCs w:val="24"/>
        </w:rPr>
        <w:t xml:space="preserve"> děti zůstávají u svých rodičů</w:t>
      </w:r>
      <w:r w:rsidR="00907DE8" w:rsidRPr="00A47758">
        <w:rPr>
          <w:rFonts w:ascii="Times New Roman" w:hAnsi="Times New Roman" w:cs="Times New Roman"/>
          <w:sz w:val="24"/>
          <w:szCs w:val="24"/>
        </w:rPr>
        <w:t xml:space="preserve">, peníze jsou určeny na jejich vzdělání nebo aby nemusely pracovat. </w:t>
      </w:r>
      <w:r w:rsidR="00A47758" w:rsidRPr="00A47758">
        <w:rPr>
          <w:rFonts w:ascii="Times New Roman" w:hAnsi="Times New Roman" w:cs="Times New Roman"/>
          <w:sz w:val="24"/>
          <w:szCs w:val="24"/>
        </w:rPr>
        <w:t>n</w:t>
      </w:r>
      <w:r w:rsidR="00907DE8" w:rsidRPr="00A47758">
        <w:rPr>
          <w:rFonts w:ascii="Times New Roman" w:hAnsi="Times New Roman" w:cs="Times New Roman"/>
          <w:sz w:val="24"/>
          <w:szCs w:val="24"/>
        </w:rPr>
        <w:t>apř. v Indii, ve Rwandě, ale i na Ukrajině</w:t>
      </w:r>
    </w:p>
    <w:p w:rsidR="00907DE8" w:rsidRDefault="00A47758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d</w:t>
      </w:r>
      <w:r w:rsidR="00907DE8" w:rsidRPr="00A47758">
        <w:rPr>
          <w:rFonts w:ascii="Times New Roman" w:hAnsi="Times New Roman" w:cs="Times New Roman"/>
          <w:b/>
          <w:sz w:val="24"/>
          <w:szCs w:val="24"/>
        </w:rPr>
        <w:t>obrovolnická pomoc</w:t>
      </w:r>
      <w:r w:rsidR="00907DE8">
        <w:rPr>
          <w:rFonts w:ascii="Times New Roman" w:hAnsi="Times New Roman" w:cs="Times New Roman"/>
          <w:sz w:val="24"/>
          <w:szCs w:val="24"/>
        </w:rPr>
        <w:t xml:space="preserve"> = pomoc pro děti v dětských domovech, např. je vzít na výlet nebo jim přispět na dárek</w:t>
      </w:r>
    </w:p>
    <w:p w:rsidR="00907DE8" w:rsidRDefault="00907DE8" w:rsidP="00A4775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 xml:space="preserve">Nadace </w:t>
      </w:r>
      <w:r>
        <w:rPr>
          <w:rFonts w:ascii="Times New Roman" w:hAnsi="Times New Roman" w:cs="Times New Roman"/>
          <w:sz w:val="24"/>
          <w:szCs w:val="24"/>
        </w:rPr>
        <w:t xml:space="preserve">= organizace, které pomáhají </w:t>
      </w:r>
      <w:r w:rsidR="00A47758">
        <w:rPr>
          <w:rFonts w:ascii="Times New Roman" w:hAnsi="Times New Roman" w:cs="Times New Roman"/>
          <w:sz w:val="24"/>
          <w:szCs w:val="24"/>
        </w:rPr>
        <w:t>lidem v nouzi</w:t>
      </w:r>
    </w:p>
    <w:p w:rsidR="00A47758" w:rsidRDefault="00A47758" w:rsidP="00A4775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758">
        <w:rPr>
          <w:rFonts w:ascii="Times New Roman" w:hAnsi="Times New Roman" w:cs="Times New Roman"/>
          <w:b/>
          <w:sz w:val="24"/>
          <w:szCs w:val="24"/>
        </w:rPr>
        <w:t>Napiš alespoň 2 organizace, které pomáhají dětem:</w:t>
      </w:r>
    </w:p>
    <w:p w:rsidR="00A47758" w:rsidRPr="00A47758" w:rsidRDefault="00A47758" w:rsidP="00A47758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758" w:rsidRPr="00A4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C2" w:rsidRDefault="00AE0AC2" w:rsidP="00A47758">
      <w:pPr>
        <w:spacing w:after="0" w:line="240" w:lineRule="auto"/>
      </w:pPr>
      <w:r>
        <w:separator/>
      </w:r>
    </w:p>
  </w:endnote>
  <w:endnote w:type="continuationSeparator" w:id="0">
    <w:p w:rsidR="00AE0AC2" w:rsidRDefault="00AE0AC2" w:rsidP="00A4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C2" w:rsidRDefault="00AE0AC2" w:rsidP="00A47758">
      <w:pPr>
        <w:spacing w:after="0" w:line="240" w:lineRule="auto"/>
      </w:pPr>
      <w:r>
        <w:separator/>
      </w:r>
    </w:p>
  </w:footnote>
  <w:footnote w:type="continuationSeparator" w:id="0">
    <w:p w:rsidR="00AE0AC2" w:rsidRDefault="00AE0AC2" w:rsidP="00A4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C1C"/>
    <w:multiLevelType w:val="hybridMultilevel"/>
    <w:tmpl w:val="6A5A7EDE"/>
    <w:lvl w:ilvl="0" w:tplc="D03E8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E0"/>
    <w:rsid w:val="00000BE0"/>
    <w:rsid w:val="0015143A"/>
    <w:rsid w:val="004E550C"/>
    <w:rsid w:val="00907DE8"/>
    <w:rsid w:val="00A47758"/>
    <w:rsid w:val="00AE0AC2"/>
    <w:rsid w:val="00C3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D2F5"/>
  <w15:chartTrackingRefBased/>
  <w15:docId w15:val="{989C40F3-356A-4EFF-91ED-B6D7E43B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B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758"/>
  </w:style>
  <w:style w:type="paragraph" w:styleId="Zpat">
    <w:name w:val="footer"/>
    <w:basedOn w:val="Normln"/>
    <w:link w:val="ZpatChar"/>
    <w:uiPriority w:val="99"/>
    <w:unhideWhenUsed/>
    <w:rsid w:val="00A47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2020-03-26T18:06:00Z</dcterms:created>
  <dcterms:modified xsi:type="dcterms:W3CDTF">2020-03-26T18:55:00Z</dcterms:modified>
</cp:coreProperties>
</file>