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Pr="00381877" w:rsidRDefault="00381877" w:rsidP="00B80C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1877">
        <w:rPr>
          <w:rFonts w:ascii="Times New Roman" w:hAnsi="Times New Roman" w:cs="Times New Roman"/>
          <w:b/>
          <w:sz w:val="28"/>
          <w:szCs w:val="28"/>
        </w:rPr>
        <w:t>Začlenění do veřejného života</w:t>
      </w:r>
    </w:p>
    <w:p w:rsidR="00381877" w:rsidRPr="00381877" w:rsidRDefault="00381877" w:rsidP="00B80C4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81877">
        <w:rPr>
          <w:rFonts w:ascii="Times New Roman" w:hAnsi="Times New Roman" w:cs="Times New Roman"/>
          <w:sz w:val="24"/>
          <w:szCs w:val="24"/>
        </w:rPr>
        <w:t>olby jsou jedním ze způsobů, jak člověk může ovlivňovat společnost, v níž žije</w:t>
      </w:r>
    </w:p>
    <w:p w:rsidR="00381877" w:rsidRDefault="00381877" w:rsidP="0038187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77">
        <w:rPr>
          <w:rFonts w:ascii="Times New Roman" w:hAnsi="Times New Roman" w:cs="Times New Roman"/>
          <w:b/>
          <w:sz w:val="24"/>
          <w:szCs w:val="24"/>
        </w:rPr>
        <w:t>mám</w:t>
      </w:r>
      <w:bookmarkStart w:id="0" w:name="_GoBack"/>
      <w:bookmarkEnd w:id="0"/>
      <w:r w:rsidRPr="00381877">
        <w:rPr>
          <w:rFonts w:ascii="Times New Roman" w:hAnsi="Times New Roman" w:cs="Times New Roman"/>
          <w:b/>
          <w:sz w:val="24"/>
          <w:szCs w:val="24"/>
        </w:rPr>
        <w:t>e více možností</w:t>
      </w:r>
      <w:r w:rsidRPr="00381877">
        <w:rPr>
          <w:rFonts w:ascii="Times New Roman" w:hAnsi="Times New Roman" w:cs="Times New Roman"/>
          <w:sz w:val="24"/>
          <w:szCs w:val="24"/>
        </w:rPr>
        <w:t>, jak vyjádřit svůj názor, souhlas nebo nesouhlas</w:t>
      </w:r>
    </w:p>
    <w:p w:rsidR="00381877" w:rsidRPr="00381877" w:rsidRDefault="00381877" w:rsidP="0038187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občan </w:t>
      </w:r>
      <w:r w:rsidRPr="00381877">
        <w:rPr>
          <w:rFonts w:ascii="Times New Roman" w:hAnsi="Times New Roman" w:cs="Times New Roman"/>
          <w:b/>
          <w:sz w:val="24"/>
          <w:szCs w:val="24"/>
        </w:rPr>
        <w:t>má právo vyjadřovat se</w:t>
      </w:r>
      <w:r>
        <w:rPr>
          <w:rFonts w:ascii="Times New Roman" w:hAnsi="Times New Roman" w:cs="Times New Roman"/>
          <w:sz w:val="24"/>
          <w:szCs w:val="24"/>
        </w:rPr>
        <w:t xml:space="preserve"> ke všem tématům, která se ho přímo i nepřímo týkají, a ovlivňovat tak život ve společnosti</w:t>
      </w:r>
    </w:p>
    <w:p w:rsidR="00381877" w:rsidRDefault="00381877" w:rsidP="003818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77">
        <w:rPr>
          <w:rFonts w:ascii="Times New Roman" w:hAnsi="Times New Roman" w:cs="Times New Roman"/>
          <w:b/>
          <w:sz w:val="24"/>
          <w:szCs w:val="24"/>
          <w:highlight w:val="yellow"/>
        </w:rPr>
        <w:t>Jak se můžeme podílet na politickém (společném) životě?</w:t>
      </w:r>
      <w:r>
        <w:rPr>
          <w:rFonts w:ascii="Times New Roman" w:hAnsi="Times New Roman" w:cs="Times New Roman"/>
          <w:b/>
          <w:sz w:val="24"/>
          <w:szCs w:val="24"/>
        </w:rPr>
        <w:t xml:space="preserve"> – odpověz na zák.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obr.na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str. 52</w:t>
      </w:r>
    </w:p>
    <w:p w:rsidR="00381877" w:rsidRPr="00381877" w:rsidRDefault="00381877" w:rsidP="003818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77">
        <w:rPr>
          <w:rFonts w:ascii="Times New Roman" w:hAnsi="Times New Roman" w:cs="Times New Roman"/>
          <w:sz w:val="24"/>
          <w:szCs w:val="24"/>
        </w:rPr>
        <w:t>Na veřejném životě se můžeme podílet na úrovní obce, regionu, ale také na úrovni národní, evropské nebo světové.</w:t>
      </w:r>
    </w:p>
    <w:p w:rsidR="00381877" w:rsidRDefault="00381877" w:rsidP="003818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77">
        <w:rPr>
          <w:rFonts w:ascii="Times New Roman" w:hAnsi="Times New Roman" w:cs="Times New Roman"/>
          <w:b/>
          <w:sz w:val="24"/>
          <w:szCs w:val="24"/>
          <w:highlight w:val="yellow"/>
        </w:rPr>
        <w:t>Jak se ty nebo tvoje rodina podílíte nebo zapojujete do života v obci?</w:t>
      </w:r>
    </w:p>
    <w:p w:rsidR="00381877" w:rsidRPr="00381877" w:rsidRDefault="00381877" w:rsidP="003818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77">
        <w:rPr>
          <w:rFonts w:ascii="Times New Roman" w:hAnsi="Times New Roman" w:cs="Times New Roman"/>
          <w:sz w:val="24"/>
          <w:szCs w:val="24"/>
        </w:rPr>
        <w:t xml:space="preserve">Lidé se mohou podílet na společném životě i prostřednictvím členství v různých organizacích, </w:t>
      </w:r>
      <w:r w:rsidRPr="00381877">
        <w:rPr>
          <w:rFonts w:ascii="Times New Roman" w:hAnsi="Times New Roman" w:cs="Times New Roman"/>
          <w:b/>
          <w:sz w:val="24"/>
          <w:szCs w:val="24"/>
          <w:highlight w:val="yellow"/>
        </w:rPr>
        <w:t>např.</w:t>
      </w:r>
    </w:p>
    <w:p w:rsidR="00381877" w:rsidRDefault="00381877" w:rsidP="003818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77">
        <w:rPr>
          <w:rFonts w:ascii="Times New Roman" w:hAnsi="Times New Roman" w:cs="Times New Roman"/>
          <w:b/>
          <w:sz w:val="24"/>
          <w:szCs w:val="24"/>
          <w:highlight w:val="yellow"/>
        </w:rPr>
        <w:t>Které organizace působí ve vaší obci?</w:t>
      </w:r>
    </w:p>
    <w:p w:rsidR="00B80C4B" w:rsidRDefault="00381877" w:rsidP="00381877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80C4B">
        <w:rPr>
          <w:rFonts w:ascii="Times New Roman" w:hAnsi="Times New Roman" w:cs="Times New Roman"/>
          <w:sz w:val="24"/>
          <w:szCs w:val="24"/>
        </w:rPr>
        <w:t xml:space="preserve">Všechny obce v naší republice spadají pod jednotlivé </w:t>
      </w:r>
      <w:r w:rsidRPr="00B80C4B">
        <w:rPr>
          <w:rFonts w:ascii="Times New Roman" w:hAnsi="Times New Roman" w:cs="Times New Roman"/>
          <w:b/>
          <w:sz w:val="24"/>
          <w:szCs w:val="24"/>
        </w:rPr>
        <w:t>kraje a správní obvody</w:t>
      </w:r>
      <w:r w:rsidRPr="00B80C4B">
        <w:rPr>
          <w:rFonts w:ascii="Times New Roman" w:hAnsi="Times New Roman" w:cs="Times New Roman"/>
          <w:sz w:val="24"/>
          <w:szCs w:val="24"/>
        </w:rPr>
        <w:t xml:space="preserve"> </w:t>
      </w:r>
      <w:r w:rsidRPr="00B80C4B">
        <w:rPr>
          <w:rFonts w:ascii="Times New Roman" w:hAnsi="Times New Roman" w:cs="Times New Roman"/>
          <w:b/>
          <w:sz w:val="24"/>
          <w:szCs w:val="24"/>
        </w:rPr>
        <w:t>obcí s rozšířenou působností.</w:t>
      </w:r>
      <w:r w:rsidR="00B80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C4B" w:rsidRPr="00B80C4B">
        <w:rPr>
          <w:rFonts w:ascii="Times New Roman" w:hAnsi="Times New Roman" w:cs="Times New Roman"/>
          <w:sz w:val="24"/>
          <w:szCs w:val="24"/>
        </w:rPr>
        <w:t>(O</w:t>
      </w:r>
      <w:r w:rsidR="00B80C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bce s rozšířenou působností </w:t>
      </w:r>
      <w:r w:rsidR="00B80C4B" w:rsidRPr="00B80C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mají oproti ostatním </w:t>
      </w:r>
      <w:r w:rsidR="00B80C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obcím</w:t>
      </w:r>
      <w:r w:rsidR="00B80C4B" w:rsidRPr="00B80C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některé oblasti působnosti navíc</w:t>
      </w:r>
      <w:r w:rsidR="00B80C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např. vydání řidičského průkazu nebo evidence obyvatel) </w:t>
      </w:r>
    </w:p>
    <w:p w:rsidR="00381877" w:rsidRPr="00381877" w:rsidRDefault="00381877" w:rsidP="003818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C4B">
        <w:rPr>
          <w:rFonts w:ascii="Times New Roman" w:hAnsi="Times New Roman" w:cs="Times New Roman"/>
          <w:b/>
          <w:sz w:val="24"/>
          <w:szCs w:val="24"/>
          <w:highlight w:val="yellow"/>
        </w:rPr>
        <w:t>Vybarvi si mapku</w:t>
      </w:r>
      <w:r w:rsidRPr="00B80C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 napiš názvy všech krajů v ČR včetně krajského města. Do kterého správního obvodu a kraje spadáme</w:t>
      </w:r>
      <w:r w:rsidR="00B80C4B" w:rsidRPr="00B80C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my</w:t>
      </w:r>
      <w:r w:rsidRPr="00B80C4B">
        <w:rPr>
          <w:rFonts w:ascii="Times New Roman" w:hAnsi="Times New Roman" w:cs="Times New Roman"/>
          <w:b/>
          <w:sz w:val="24"/>
          <w:szCs w:val="24"/>
          <w:highlight w:val="yellow"/>
        </w:rPr>
        <w:t>?</w:t>
      </w:r>
      <w:r w:rsidR="00B80C4B" w:rsidRPr="00B80C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Jaké jsou symboly našeho kraje?</w:t>
      </w:r>
      <w:r w:rsidRPr="00287415">
        <w:rPr>
          <w:noProof/>
          <w:lang w:eastAsia="cs-CZ"/>
        </w:rPr>
        <w:drawing>
          <wp:inline distT="0" distB="0" distL="0" distR="0" wp14:anchorId="100C21FA" wp14:editId="3C801F6E">
            <wp:extent cx="5219700" cy="3459662"/>
            <wp:effectExtent l="0" t="0" r="0" b="7620"/>
            <wp:docPr id="1" name="Obrázek 1" descr="C:\Users\Dostalova\Desktop\krajem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ova\Desktop\krajem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74" cy="34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877" w:rsidRPr="0038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4E37"/>
    <w:multiLevelType w:val="hybridMultilevel"/>
    <w:tmpl w:val="F63612B0"/>
    <w:lvl w:ilvl="0" w:tplc="B5CA8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77"/>
    <w:rsid w:val="00381877"/>
    <w:rsid w:val="004201EF"/>
    <w:rsid w:val="00831A6E"/>
    <w:rsid w:val="00B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CB2E2-2D6B-4756-89E8-485EB682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2020-05-29T10:34:00Z</dcterms:created>
  <dcterms:modified xsi:type="dcterms:W3CDTF">2020-05-29T10:52:00Z</dcterms:modified>
</cp:coreProperties>
</file>