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95" w:rsidRPr="00291812" w:rsidRDefault="00B45495" w:rsidP="00114DE6">
      <w:pPr>
        <w:pStyle w:val="Normlnweb"/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291812">
        <w:rPr>
          <w:b/>
          <w:color w:val="333333"/>
          <w:sz w:val="32"/>
          <w:szCs w:val="32"/>
        </w:rPr>
        <w:t xml:space="preserve">Vážení a milí absolventi </w:t>
      </w:r>
      <w:r w:rsidR="00253FD8">
        <w:rPr>
          <w:b/>
          <w:color w:val="333333"/>
          <w:sz w:val="32"/>
          <w:szCs w:val="32"/>
        </w:rPr>
        <w:t>2</w:t>
      </w:r>
      <w:r w:rsidRPr="00291812">
        <w:rPr>
          <w:b/>
          <w:color w:val="333333"/>
          <w:sz w:val="32"/>
          <w:szCs w:val="32"/>
        </w:rPr>
        <w:t>.A (respektive se</w:t>
      </w:r>
      <w:r w:rsidR="00253FD8">
        <w:rPr>
          <w:b/>
          <w:color w:val="333333"/>
          <w:sz w:val="32"/>
          <w:szCs w:val="32"/>
        </w:rPr>
        <w:t>xty</w:t>
      </w:r>
      <w:r w:rsidRPr="00291812">
        <w:rPr>
          <w:b/>
          <w:color w:val="333333"/>
          <w:sz w:val="32"/>
          <w:szCs w:val="32"/>
        </w:rPr>
        <w:t>),</w:t>
      </w:r>
    </w:p>
    <w:p w:rsidR="001D309F" w:rsidRPr="00291812" w:rsidRDefault="001D309F" w:rsidP="00114DE6">
      <w:pPr>
        <w:pStyle w:val="Normlnweb"/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>přiblížil se čas dlouho očekávaných (skutečných) prázdnin. Myslím, že si odpočinek zasloužíme. Ale abychom mohli opravdu užívat nástávající chvíle volna, je třeba se zamyslet a zhodnotit naše společně nespolečné studijní měsíce.</w:t>
      </w:r>
    </w:p>
    <w:p w:rsidR="005D0F00" w:rsidRPr="00291812" w:rsidRDefault="001D309F" w:rsidP="00D136D4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>Pracovali jste se stud</w:t>
      </w:r>
      <w:r w:rsidR="00742066">
        <w:rPr>
          <w:color w:val="333333"/>
          <w:sz w:val="32"/>
          <w:szCs w:val="32"/>
        </w:rPr>
        <w:t>i</w:t>
      </w:r>
      <w:r w:rsidRPr="00291812">
        <w:rPr>
          <w:color w:val="333333"/>
          <w:sz w:val="32"/>
          <w:szCs w:val="32"/>
        </w:rPr>
        <w:t>jními materiály, které jsme si rozeslali na začátku školního roku</w:t>
      </w:r>
      <w:r w:rsidR="00742066">
        <w:rPr>
          <w:color w:val="333333"/>
          <w:sz w:val="32"/>
          <w:szCs w:val="32"/>
        </w:rPr>
        <w:t xml:space="preserve"> a v průběhu druhého pololetí</w:t>
      </w:r>
      <w:r w:rsidRPr="00291812">
        <w:rPr>
          <w:color w:val="333333"/>
          <w:sz w:val="32"/>
          <w:szCs w:val="32"/>
        </w:rPr>
        <w:t xml:space="preserve">. Dále jste používali </w:t>
      </w:r>
      <w:r w:rsidR="00114DE6" w:rsidRPr="00291812">
        <w:rPr>
          <w:color w:val="333333"/>
          <w:sz w:val="32"/>
          <w:szCs w:val="32"/>
        </w:rPr>
        <w:t xml:space="preserve"> učebnici Společenské vědy pro střední školy </w:t>
      </w:r>
      <w:r w:rsidR="00253FD8">
        <w:rPr>
          <w:color w:val="333333"/>
          <w:sz w:val="32"/>
          <w:szCs w:val="32"/>
        </w:rPr>
        <w:t>3</w:t>
      </w:r>
      <w:r w:rsidR="00114DE6" w:rsidRPr="00291812">
        <w:rPr>
          <w:color w:val="333333"/>
          <w:sz w:val="32"/>
          <w:szCs w:val="32"/>
        </w:rPr>
        <w:t xml:space="preserve">. díl </w:t>
      </w:r>
      <w:r w:rsidRPr="00291812">
        <w:rPr>
          <w:color w:val="333333"/>
          <w:sz w:val="32"/>
          <w:szCs w:val="32"/>
        </w:rPr>
        <w:t xml:space="preserve"> a pracovní sešit k této učebnici (je mi jasné, že všichni jste učebnici a pracovní sešit neměli, ale nějak jste se s tím vypořádali)</w:t>
      </w:r>
      <w:r w:rsidR="005D0F00" w:rsidRPr="00291812">
        <w:rPr>
          <w:color w:val="333333"/>
          <w:sz w:val="32"/>
          <w:szCs w:val="32"/>
        </w:rPr>
        <w:t>.</w:t>
      </w:r>
      <w:r w:rsidR="00E5455B">
        <w:rPr>
          <w:color w:val="333333"/>
          <w:sz w:val="32"/>
          <w:szCs w:val="32"/>
        </w:rPr>
        <w:t xml:space="preserve"> Několikrát jste využili i různé internetové zdroje.</w:t>
      </w:r>
    </w:p>
    <w:p w:rsidR="00E5455B" w:rsidRPr="00F0048B" w:rsidRDefault="00E5455B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 w:rsidRPr="00E5455B">
        <w:rPr>
          <w:color w:val="333333"/>
          <w:sz w:val="32"/>
          <w:szCs w:val="32"/>
        </w:rPr>
        <w:t xml:space="preserve">Náš první úkol se zabýval </w:t>
      </w:r>
      <w:r w:rsidR="00F0048B">
        <w:rPr>
          <w:color w:val="333333"/>
          <w:sz w:val="32"/>
          <w:szCs w:val="32"/>
        </w:rPr>
        <w:t>N</w:t>
      </w:r>
      <w:r w:rsidRPr="00F0048B">
        <w:rPr>
          <w:b/>
          <w:color w:val="333333"/>
          <w:sz w:val="32"/>
          <w:szCs w:val="32"/>
        </w:rPr>
        <w:t xml:space="preserve">árodní ekonomikou a problematikou </w:t>
      </w:r>
      <w:r w:rsidR="00F0048B">
        <w:rPr>
          <w:b/>
          <w:color w:val="333333"/>
          <w:sz w:val="32"/>
          <w:szCs w:val="32"/>
        </w:rPr>
        <w:t>I</w:t>
      </w:r>
      <w:r w:rsidRPr="00F0048B">
        <w:rPr>
          <w:b/>
          <w:color w:val="333333"/>
          <w:sz w:val="32"/>
          <w:szCs w:val="32"/>
        </w:rPr>
        <w:t>nflace a nezaměstnanosti.</w:t>
      </w:r>
    </w:p>
    <w:p w:rsidR="00E5455B" w:rsidRPr="00F0048B" w:rsidRDefault="00E5455B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Druhý úkol Vám pomohl se zorientovat v tom, jaká je </w:t>
      </w:r>
      <w:r w:rsidR="00F0048B">
        <w:rPr>
          <w:color w:val="333333"/>
          <w:sz w:val="32"/>
          <w:szCs w:val="32"/>
        </w:rPr>
        <w:t>R</w:t>
      </w:r>
      <w:r w:rsidRPr="00F0048B">
        <w:rPr>
          <w:b/>
          <w:color w:val="333333"/>
          <w:sz w:val="32"/>
          <w:szCs w:val="32"/>
        </w:rPr>
        <w:t>ole státu v ekonomice.</w:t>
      </w:r>
      <w:r>
        <w:rPr>
          <w:color w:val="333333"/>
          <w:sz w:val="32"/>
          <w:szCs w:val="32"/>
        </w:rPr>
        <w:t xml:space="preserve">  Nahlédli jste také na tvorbu </w:t>
      </w:r>
      <w:r w:rsidR="00F0048B">
        <w:rPr>
          <w:color w:val="333333"/>
          <w:sz w:val="32"/>
          <w:szCs w:val="32"/>
        </w:rPr>
        <w:t>S</w:t>
      </w:r>
      <w:r w:rsidRPr="00F0048B">
        <w:rPr>
          <w:b/>
          <w:color w:val="333333"/>
          <w:sz w:val="32"/>
          <w:szCs w:val="32"/>
        </w:rPr>
        <w:t xml:space="preserve">tátního rozpočtu   a </w:t>
      </w:r>
      <w:r w:rsidR="00F0048B">
        <w:rPr>
          <w:b/>
          <w:color w:val="333333"/>
          <w:sz w:val="32"/>
          <w:szCs w:val="32"/>
        </w:rPr>
        <w:t>D</w:t>
      </w:r>
      <w:r w:rsidRPr="00F0048B">
        <w:rPr>
          <w:b/>
          <w:color w:val="333333"/>
          <w:sz w:val="32"/>
          <w:szCs w:val="32"/>
        </w:rPr>
        <w:t>aňový systém ČR.</w:t>
      </w:r>
    </w:p>
    <w:p w:rsidR="00E5455B" w:rsidRDefault="00E5455B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F0048B">
        <w:rPr>
          <w:b/>
          <w:color w:val="333333"/>
          <w:sz w:val="32"/>
          <w:szCs w:val="32"/>
        </w:rPr>
        <w:t>Slovníček 15 nejfrekventovanější</w:t>
      </w:r>
      <w:r w:rsidR="000A2473">
        <w:rPr>
          <w:b/>
          <w:color w:val="333333"/>
          <w:sz w:val="32"/>
          <w:szCs w:val="32"/>
        </w:rPr>
        <w:t>ch</w:t>
      </w:r>
      <w:r w:rsidRPr="00F0048B">
        <w:rPr>
          <w:b/>
          <w:color w:val="333333"/>
          <w:sz w:val="32"/>
          <w:szCs w:val="32"/>
        </w:rPr>
        <w:t xml:space="preserve"> ekonomických pojmů dnešních dní</w:t>
      </w:r>
      <w:r>
        <w:rPr>
          <w:color w:val="333333"/>
          <w:sz w:val="32"/>
          <w:szCs w:val="32"/>
        </w:rPr>
        <w:t xml:space="preserve"> Vás měl naučit přemýšlet o ekonomie </w:t>
      </w:r>
      <w:r w:rsidR="00E3546A">
        <w:rPr>
          <w:color w:val="333333"/>
          <w:sz w:val="32"/>
          <w:szCs w:val="32"/>
        </w:rPr>
        <w:t>všedního dne. Ne všichni jste úkol zcela pochopili, protože jste mi často psali pojmy obecného ekonomického charakteru. Někteří z Vás však naopak dostáli zadání úkolu na 100%. Místo 15 pojmů nyní pracuji se 150 pojmy a hledám klíč, jak</w:t>
      </w:r>
      <w:r>
        <w:rPr>
          <w:color w:val="333333"/>
          <w:sz w:val="32"/>
          <w:szCs w:val="32"/>
        </w:rPr>
        <w:t xml:space="preserve"> </w:t>
      </w:r>
      <w:r w:rsidR="00E3546A">
        <w:rPr>
          <w:color w:val="333333"/>
          <w:sz w:val="32"/>
          <w:szCs w:val="32"/>
        </w:rPr>
        <w:t>vybrat ty nejdůležitější. Až se mi to podaří, tak Vám je samozřejmě pošlu.</w:t>
      </w:r>
    </w:p>
    <w:p w:rsidR="00E3546A" w:rsidRPr="00F0048B" w:rsidRDefault="00E3546A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Doufám, že pro Vás dostatečně zajímavou prací bylo „listování“ </w:t>
      </w:r>
      <w:r w:rsidRPr="00F0048B">
        <w:rPr>
          <w:b/>
          <w:color w:val="333333"/>
          <w:sz w:val="32"/>
          <w:szCs w:val="32"/>
        </w:rPr>
        <w:t>kapesní příručkou MF ČR s názvem Státní rozpočet 2019 v kostce.</w:t>
      </w:r>
    </w:p>
    <w:p w:rsidR="00E5455B" w:rsidRPr="00F0048B" w:rsidRDefault="00E3546A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b/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Dva úkoly se věnovaly </w:t>
      </w:r>
      <w:r w:rsidRPr="00F0048B">
        <w:rPr>
          <w:b/>
          <w:color w:val="333333"/>
          <w:sz w:val="32"/>
          <w:szCs w:val="32"/>
        </w:rPr>
        <w:t>finanční gramotnosti.</w:t>
      </w:r>
      <w:r>
        <w:rPr>
          <w:color w:val="333333"/>
          <w:sz w:val="32"/>
          <w:szCs w:val="32"/>
        </w:rPr>
        <w:t xml:space="preserve"> V rámci vyplňování pracovního sešitu</w:t>
      </w:r>
      <w:r w:rsidR="00E5455B">
        <w:rPr>
          <w:color w:val="333333"/>
          <w:sz w:val="32"/>
          <w:szCs w:val="32"/>
        </w:rPr>
        <w:t xml:space="preserve"> </w:t>
      </w:r>
      <w:r w:rsidR="00860252">
        <w:rPr>
          <w:color w:val="333333"/>
          <w:sz w:val="32"/>
          <w:szCs w:val="32"/>
        </w:rPr>
        <w:t xml:space="preserve">jste řešili </w:t>
      </w:r>
      <w:r w:rsidR="00860252" w:rsidRPr="00F0048B">
        <w:rPr>
          <w:b/>
          <w:color w:val="333333"/>
          <w:sz w:val="32"/>
          <w:szCs w:val="32"/>
        </w:rPr>
        <w:t xml:space="preserve">Sociální pojištění a dávky, Marketing a my, Osobní finance, Další finanční instituce </w:t>
      </w:r>
      <w:r w:rsidR="00860252" w:rsidRPr="00F0048B">
        <w:rPr>
          <w:color w:val="333333"/>
          <w:sz w:val="32"/>
          <w:szCs w:val="32"/>
        </w:rPr>
        <w:t>a téma</w:t>
      </w:r>
      <w:r w:rsidR="00860252" w:rsidRPr="00F0048B">
        <w:rPr>
          <w:b/>
          <w:color w:val="333333"/>
          <w:sz w:val="32"/>
          <w:szCs w:val="32"/>
        </w:rPr>
        <w:t xml:space="preserve"> Když máme peněz nedostatek.</w:t>
      </w:r>
    </w:p>
    <w:p w:rsidR="00860252" w:rsidRDefault="00860252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Finanční gramotnost jste zakončili úvahou </w:t>
      </w:r>
      <w:r w:rsidRPr="00F0048B">
        <w:rPr>
          <w:b/>
          <w:color w:val="333333"/>
          <w:sz w:val="32"/>
          <w:szCs w:val="32"/>
        </w:rPr>
        <w:t>Jaká je moje finanční gramotnost?</w:t>
      </w:r>
      <w:r>
        <w:rPr>
          <w:color w:val="333333"/>
          <w:sz w:val="32"/>
          <w:szCs w:val="32"/>
        </w:rPr>
        <w:t xml:space="preserve"> Cílem bylo ukázat Váš osobní pohled. Některé práce byly opravdu vynikající.</w:t>
      </w:r>
    </w:p>
    <w:p w:rsidR="008F7298" w:rsidRPr="008F7298" w:rsidRDefault="00860252" w:rsidP="00F00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F7298">
        <w:rPr>
          <w:rFonts w:ascii="Times New Roman" w:hAnsi="Times New Roman" w:cs="Times New Roman"/>
          <w:color w:val="333333"/>
          <w:sz w:val="32"/>
          <w:szCs w:val="32"/>
        </w:rPr>
        <w:lastRenderedPageBreak/>
        <w:t xml:space="preserve">Nejrozsáhlejší prací ve druhém pololetí byla seminární práce na téma </w:t>
      </w:r>
      <w:r w:rsidRPr="00F0048B">
        <w:rPr>
          <w:rFonts w:ascii="Times New Roman" w:hAnsi="Times New Roman" w:cs="Times New Roman"/>
          <w:b/>
          <w:color w:val="333333"/>
          <w:sz w:val="32"/>
          <w:szCs w:val="32"/>
        </w:rPr>
        <w:t>Globální problémy lidstva</w:t>
      </w:r>
      <w:r w:rsidRPr="008F7298">
        <w:rPr>
          <w:rFonts w:ascii="Times New Roman" w:hAnsi="Times New Roman" w:cs="Times New Roman"/>
          <w:color w:val="333333"/>
          <w:sz w:val="32"/>
          <w:szCs w:val="32"/>
        </w:rPr>
        <w:t xml:space="preserve">. Mohli jste pracovat </w:t>
      </w:r>
      <w:r w:rsidR="008F7298">
        <w:rPr>
          <w:rFonts w:ascii="Times New Roman" w:hAnsi="Times New Roman" w:cs="Times New Roman"/>
          <w:color w:val="333333"/>
          <w:sz w:val="32"/>
          <w:szCs w:val="32"/>
        </w:rPr>
        <w:t>i</w:t>
      </w:r>
      <w:r w:rsidRPr="008F7298">
        <w:rPr>
          <w:rFonts w:ascii="Times New Roman" w:hAnsi="Times New Roman" w:cs="Times New Roman"/>
          <w:color w:val="333333"/>
          <w:sz w:val="32"/>
          <w:szCs w:val="32"/>
        </w:rPr>
        <w:t xml:space="preserve">ndividuálně nebo ve skupinách. Většina z Vás odvedla pečlivou a svědomitou práci. Ti, co se rozhodnou maturovat ze ZSV, si tím vypracovali maturitní otázku. </w:t>
      </w:r>
      <w:r w:rsidR="008F7298" w:rsidRPr="008F7298">
        <w:rPr>
          <w:rFonts w:ascii="Times New Roman" w:hAnsi="Times New Roman" w:cs="Times New Roman"/>
          <w:sz w:val="32"/>
          <w:szCs w:val="32"/>
        </w:rPr>
        <w:t xml:space="preserve">Všechny Vaše práce Vám postupně zašlu, abyste na nich mohli (případně) pracovat.  </w:t>
      </w:r>
    </w:p>
    <w:p w:rsidR="008F7298" w:rsidRDefault="008F7298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8F7298">
        <w:rPr>
          <w:color w:val="333333"/>
          <w:sz w:val="32"/>
          <w:szCs w:val="32"/>
        </w:rPr>
        <w:t>Předposledním tématem, na kterém jste  pracovali</w:t>
      </w:r>
      <w:r>
        <w:rPr>
          <w:color w:val="333333"/>
          <w:sz w:val="32"/>
          <w:szCs w:val="32"/>
        </w:rPr>
        <w:t xml:space="preserve">, byly </w:t>
      </w:r>
      <w:r w:rsidRPr="00F0048B">
        <w:rPr>
          <w:b/>
          <w:color w:val="333333"/>
          <w:sz w:val="32"/>
          <w:szCs w:val="32"/>
        </w:rPr>
        <w:t>Banky a bankovní soustava</w:t>
      </w:r>
      <w:r>
        <w:rPr>
          <w:color w:val="333333"/>
          <w:sz w:val="32"/>
          <w:szCs w:val="32"/>
        </w:rPr>
        <w:t xml:space="preserve">. V rámci tohoto celku jste navštívili </w:t>
      </w:r>
      <w:r w:rsidRPr="00F0048B">
        <w:rPr>
          <w:b/>
          <w:color w:val="333333"/>
          <w:sz w:val="32"/>
          <w:szCs w:val="32"/>
        </w:rPr>
        <w:t>expozici ČNB „Lidé a peníze“</w:t>
      </w:r>
      <w:r w:rsidRPr="00F0048B">
        <w:rPr>
          <w:color w:val="333333"/>
          <w:sz w:val="32"/>
          <w:szCs w:val="32"/>
        </w:rPr>
        <w:t>.</w:t>
      </w:r>
      <w:r>
        <w:rPr>
          <w:color w:val="333333"/>
          <w:sz w:val="32"/>
          <w:szCs w:val="32"/>
        </w:rPr>
        <w:t xml:space="preserve"> Zhlédli jste animovaný film „</w:t>
      </w:r>
      <w:r w:rsidRPr="00F0048B">
        <w:rPr>
          <w:b/>
          <w:color w:val="333333"/>
          <w:sz w:val="32"/>
          <w:szCs w:val="32"/>
        </w:rPr>
        <w:t>O penězích a lidech“</w:t>
      </w:r>
      <w:r>
        <w:rPr>
          <w:color w:val="333333"/>
          <w:sz w:val="32"/>
          <w:szCs w:val="32"/>
        </w:rPr>
        <w:t xml:space="preserve"> a na základě něho jste vyprávěli příběhy. Moc dobře se četly.</w:t>
      </w:r>
    </w:p>
    <w:p w:rsidR="00E5455B" w:rsidRPr="008F7298" w:rsidRDefault="008F7298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F0048B">
        <w:rPr>
          <w:b/>
          <w:color w:val="333333"/>
          <w:sz w:val="32"/>
          <w:szCs w:val="32"/>
        </w:rPr>
        <w:t>Přechod ekonomiky ČSFR na tržní ekonomiku</w:t>
      </w:r>
      <w:r>
        <w:rPr>
          <w:color w:val="333333"/>
          <w:sz w:val="32"/>
          <w:szCs w:val="32"/>
        </w:rPr>
        <w:t xml:space="preserve"> bylo posledním tématem ve druhém pololetí. Poslala jsem Vám studijní materiál plný grafů a čísel a Vy jste s ním docela dobře pracovali. </w:t>
      </w:r>
    </w:p>
    <w:p w:rsidR="00504B6B" w:rsidRDefault="005D0F00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 w:rsidRPr="00291812">
        <w:rPr>
          <w:color w:val="333333"/>
          <w:sz w:val="32"/>
          <w:szCs w:val="32"/>
        </w:rPr>
        <w:t xml:space="preserve">Na webových stránkách školy jsou v předmětu ZSV zveřejněny pojmy, na které jsme v průběhu druhého pololetí začali psát písemky. </w:t>
      </w:r>
      <w:r w:rsidRPr="00291812">
        <w:rPr>
          <w:b/>
          <w:color w:val="333333"/>
          <w:sz w:val="32"/>
          <w:szCs w:val="32"/>
        </w:rPr>
        <w:t>Na základě Vaší domácí práce jsme se v tomto seznamu dostali k pojmu 1</w:t>
      </w:r>
      <w:r w:rsidR="00742066">
        <w:rPr>
          <w:b/>
          <w:color w:val="333333"/>
          <w:sz w:val="32"/>
          <w:szCs w:val="32"/>
        </w:rPr>
        <w:t>54</w:t>
      </w:r>
      <w:r w:rsidRPr="00291812">
        <w:rPr>
          <w:b/>
          <w:color w:val="333333"/>
          <w:sz w:val="32"/>
          <w:szCs w:val="32"/>
        </w:rPr>
        <w:t xml:space="preserve"> – </w:t>
      </w:r>
      <w:r w:rsidR="00742066">
        <w:rPr>
          <w:b/>
          <w:color w:val="333333"/>
          <w:sz w:val="32"/>
          <w:szCs w:val="32"/>
        </w:rPr>
        <w:t>mez sociální tolerance, tedy k pojmu poslednímu</w:t>
      </w:r>
      <w:r w:rsidRPr="00291812">
        <w:rPr>
          <w:b/>
          <w:color w:val="333333"/>
          <w:sz w:val="32"/>
          <w:szCs w:val="32"/>
        </w:rPr>
        <w:t>.</w:t>
      </w:r>
      <w:r w:rsidRPr="00291812">
        <w:rPr>
          <w:color w:val="333333"/>
          <w:sz w:val="32"/>
          <w:szCs w:val="32"/>
        </w:rPr>
        <w:t xml:space="preserve"> </w:t>
      </w:r>
    </w:p>
    <w:p w:rsidR="00711FD9" w:rsidRDefault="00711FD9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Neprobrali jsme </w:t>
      </w:r>
      <w:r w:rsidRPr="00711FD9">
        <w:rPr>
          <w:b/>
          <w:color w:val="333333"/>
          <w:sz w:val="32"/>
          <w:szCs w:val="32"/>
        </w:rPr>
        <w:t>obchodní právo</w:t>
      </w:r>
      <w:r>
        <w:rPr>
          <w:color w:val="333333"/>
          <w:sz w:val="32"/>
          <w:szCs w:val="32"/>
        </w:rPr>
        <w:t xml:space="preserve">, tzn. </w:t>
      </w:r>
      <w:r w:rsidRPr="00F0048B">
        <w:rPr>
          <w:b/>
          <w:color w:val="333333"/>
          <w:sz w:val="32"/>
          <w:szCs w:val="32"/>
        </w:rPr>
        <w:t>pojmy 115 (podnikání) – 132 (družstvo)</w:t>
      </w:r>
      <w:r>
        <w:rPr>
          <w:color w:val="333333"/>
          <w:sz w:val="32"/>
          <w:szCs w:val="32"/>
        </w:rPr>
        <w:t xml:space="preserve"> zatím neznáte. V průběhu měsíce září tento deficit „vymažeme“ tím, že tuto látku probereme. Zároveň také všechny pojmy společně zopakujeme, a potom je písemně prozkoušíme.</w:t>
      </w:r>
    </w:p>
    <w:p w:rsidR="00711FD9" w:rsidRDefault="00711FD9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Problematiku práva s Vámi velmi pečlivě probírala </w:t>
      </w:r>
      <w:r w:rsidRPr="00F0048B">
        <w:rPr>
          <w:b/>
          <w:color w:val="333333"/>
          <w:sz w:val="32"/>
          <w:szCs w:val="32"/>
        </w:rPr>
        <w:t>JUDr. Irena Tůmová.</w:t>
      </w:r>
      <w:r>
        <w:rPr>
          <w:color w:val="333333"/>
          <w:sz w:val="32"/>
          <w:szCs w:val="32"/>
        </w:rPr>
        <w:t xml:space="preserve"> Všechny úkoly i obě písemky Vám opravila</w:t>
      </w:r>
      <w:r w:rsidR="00F0048B">
        <w:rPr>
          <w:color w:val="333333"/>
          <w:sz w:val="32"/>
          <w:szCs w:val="32"/>
        </w:rPr>
        <w:t>, komentovala a vyhodnotila.</w:t>
      </w:r>
      <w:r w:rsidR="00822100">
        <w:rPr>
          <w:color w:val="333333"/>
          <w:sz w:val="32"/>
          <w:szCs w:val="32"/>
        </w:rPr>
        <w:t xml:space="preserve"> Právní pojmy budeme ve třetím ročníku (septimě) opakovat pouze s těmi, kteří budou chodit na seminář společenských věd.</w:t>
      </w:r>
    </w:p>
    <w:p w:rsidR="000A2473" w:rsidRPr="00291812" w:rsidRDefault="000A2473" w:rsidP="00F0048B">
      <w:pPr>
        <w:pStyle w:val="Normlnweb"/>
        <w:numPr>
          <w:ilvl w:val="0"/>
          <w:numId w:val="1"/>
        </w:numPr>
        <w:spacing w:before="0" w:beforeAutospacing="0" w:after="167" w:afterAutospacing="0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Na začátku nového školního roku bychom si také v obou třídách uspořádali </w:t>
      </w:r>
      <w:r w:rsidRPr="000A2473">
        <w:rPr>
          <w:b/>
          <w:color w:val="333333"/>
          <w:sz w:val="32"/>
          <w:szCs w:val="32"/>
        </w:rPr>
        <w:t>„malou“ ekonomickou konferenci</w:t>
      </w:r>
      <w:r>
        <w:rPr>
          <w:color w:val="333333"/>
          <w:sz w:val="32"/>
          <w:szCs w:val="32"/>
        </w:rPr>
        <w:t xml:space="preserve">, která se bude </w:t>
      </w:r>
      <w:r>
        <w:rPr>
          <w:color w:val="333333"/>
          <w:sz w:val="32"/>
          <w:szCs w:val="32"/>
        </w:rPr>
        <w:lastRenderedPageBreak/>
        <w:t xml:space="preserve">zabývat zajímavými ekonomickými pojmy. Na Váš ústní projev se po dlouhé době písemného kontaktu opravdu těším. </w:t>
      </w:r>
    </w:p>
    <w:p w:rsidR="00291812" w:rsidRDefault="00291812" w:rsidP="00F00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moc všem</w:t>
      </w:r>
      <w:r>
        <w:rPr>
          <w:rFonts w:ascii="Times New Roman" w:hAnsi="Times New Roman" w:cs="Times New Roman"/>
          <w:sz w:val="32"/>
          <w:szCs w:val="32"/>
        </w:rPr>
        <w:t>, kteří prakticky okamžitě začaly dodržovat technické pokyny pro zasílání Vašich domácích úkolů. Ušetřili jste mi velké množství času a duševního klidu.</w:t>
      </w:r>
    </w:p>
    <w:p w:rsidR="00291812" w:rsidRDefault="00291812" w:rsidP="00F004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>Děkuji všem</w:t>
      </w:r>
      <w:r>
        <w:rPr>
          <w:rFonts w:ascii="Times New Roman" w:hAnsi="Times New Roman" w:cs="Times New Roman"/>
          <w:sz w:val="32"/>
          <w:szCs w:val="32"/>
        </w:rPr>
        <w:t>, kteří dodržovali termíny doručení jednotlivých úkolů a prací</w:t>
      </w:r>
      <w:r w:rsidR="009D69AA">
        <w:rPr>
          <w:rFonts w:ascii="Times New Roman" w:hAnsi="Times New Roman" w:cs="Times New Roman"/>
          <w:sz w:val="32"/>
          <w:szCs w:val="32"/>
        </w:rPr>
        <w:t>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Pr="009D69AA" w:rsidRDefault="009D69AA" w:rsidP="00291812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  <w:r w:rsidRPr="009D69AA">
        <w:rPr>
          <w:rFonts w:ascii="Times New Roman" w:hAnsi="Times New Roman" w:cs="Times New Roman"/>
          <w:b/>
          <w:sz w:val="32"/>
          <w:szCs w:val="32"/>
        </w:rPr>
        <w:t xml:space="preserve">Přeji Vám </w:t>
      </w:r>
      <w:r w:rsidR="00F0048B">
        <w:rPr>
          <w:rFonts w:ascii="Times New Roman" w:hAnsi="Times New Roman" w:cs="Times New Roman"/>
          <w:b/>
          <w:sz w:val="32"/>
          <w:szCs w:val="32"/>
        </w:rPr>
        <w:t>příjemné a poklidné</w:t>
      </w:r>
      <w:r w:rsidRPr="009D69AA">
        <w:rPr>
          <w:rFonts w:ascii="Times New Roman" w:hAnsi="Times New Roman" w:cs="Times New Roman"/>
          <w:b/>
          <w:sz w:val="32"/>
          <w:szCs w:val="32"/>
        </w:rPr>
        <w:t xml:space="preserve"> prázdniny, ve kterých načerpáte sílu do </w:t>
      </w:r>
      <w:r w:rsidR="00F0048B">
        <w:rPr>
          <w:rFonts w:ascii="Times New Roman" w:hAnsi="Times New Roman" w:cs="Times New Roman"/>
          <w:b/>
          <w:sz w:val="32"/>
          <w:szCs w:val="32"/>
        </w:rPr>
        <w:t>nového školního roku</w:t>
      </w:r>
      <w:r w:rsidRPr="009D69AA">
        <w:rPr>
          <w:rFonts w:ascii="Times New Roman" w:hAnsi="Times New Roman" w:cs="Times New Roman"/>
          <w:b/>
          <w:sz w:val="32"/>
          <w:szCs w:val="32"/>
        </w:rPr>
        <w:t>.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Marcela Chalupová</w:t>
      </w:r>
    </w:p>
    <w:p w:rsidR="009D69AA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:rsidR="009D69AA" w:rsidRPr="00291812" w:rsidRDefault="009D69AA" w:rsidP="00291812">
      <w:pPr>
        <w:pStyle w:val="Odstavecsesezname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P.S. Když budete mít chvilku volna, můžete mi napsat postřehy, náměty a připomínky týkající se výuky ZSV.</w:t>
      </w:r>
    </w:p>
    <w:p w:rsidR="007C0553" w:rsidRPr="00291812" w:rsidRDefault="007C0553" w:rsidP="00114DE6">
      <w:pPr>
        <w:rPr>
          <w:rFonts w:ascii="Times New Roman" w:hAnsi="Times New Roman" w:cs="Times New Roman"/>
          <w:sz w:val="32"/>
          <w:szCs w:val="32"/>
        </w:rPr>
      </w:pPr>
    </w:p>
    <w:sectPr w:rsidR="007C0553" w:rsidRPr="00291812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572D9"/>
    <w:multiLevelType w:val="hybridMultilevel"/>
    <w:tmpl w:val="4D6A60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065C3"/>
    <w:multiLevelType w:val="hybridMultilevel"/>
    <w:tmpl w:val="0D32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4F50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51C3"/>
    <w:rsid w:val="0002538B"/>
    <w:rsid w:val="000267A8"/>
    <w:rsid w:val="00026B09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5F81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8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62E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473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4DE6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1F27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09F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70F"/>
    <w:rsid w:val="001E0B9B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3FD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1812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0AAC"/>
    <w:rsid w:val="002F110F"/>
    <w:rsid w:val="002F1170"/>
    <w:rsid w:val="002F1DCB"/>
    <w:rsid w:val="002F28D1"/>
    <w:rsid w:val="002F2ACB"/>
    <w:rsid w:val="002F2C98"/>
    <w:rsid w:val="002F3229"/>
    <w:rsid w:val="002F34BD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925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4B6B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C32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DA5"/>
    <w:rsid w:val="005B7E3D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00"/>
    <w:rsid w:val="005D0FFD"/>
    <w:rsid w:val="005D1243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853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1FD9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066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553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100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252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5FD"/>
    <w:rsid w:val="008939DC"/>
    <w:rsid w:val="00894611"/>
    <w:rsid w:val="008952F9"/>
    <w:rsid w:val="008956F1"/>
    <w:rsid w:val="008958D4"/>
    <w:rsid w:val="00895F13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6CB1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298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9AA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41B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BD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495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5F29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7D7"/>
    <w:rsid w:val="00C4023D"/>
    <w:rsid w:val="00C40E41"/>
    <w:rsid w:val="00C412C2"/>
    <w:rsid w:val="00C4136D"/>
    <w:rsid w:val="00C41C20"/>
    <w:rsid w:val="00C42E45"/>
    <w:rsid w:val="00C43404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074C2"/>
    <w:rsid w:val="00D11517"/>
    <w:rsid w:val="00D1170F"/>
    <w:rsid w:val="00D1202B"/>
    <w:rsid w:val="00D12089"/>
    <w:rsid w:val="00D12269"/>
    <w:rsid w:val="00D12BB5"/>
    <w:rsid w:val="00D136D4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453D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46A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55B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B2B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48B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4F50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6831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14D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269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2</cp:revision>
  <dcterms:created xsi:type="dcterms:W3CDTF">2020-06-28T22:37:00Z</dcterms:created>
  <dcterms:modified xsi:type="dcterms:W3CDTF">2020-06-28T22:37:00Z</dcterms:modified>
</cp:coreProperties>
</file>