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4EE" w:rsidRPr="008A4BE2" w:rsidRDefault="00627863" w:rsidP="008A4BE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BE2">
        <w:rPr>
          <w:rFonts w:ascii="Times New Roman" w:hAnsi="Times New Roman" w:cs="Times New Roman"/>
          <w:b/>
          <w:sz w:val="28"/>
          <w:szCs w:val="28"/>
        </w:rPr>
        <w:t>Dějiny významných států a národů v Evropě</w:t>
      </w:r>
    </w:p>
    <w:p w:rsidR="00627863" w:rsidRDefault="00AD7EAA" w:rsidP="008A4BE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27863">
        <w:rPr>
          <w:rFonts w:ascii="Times New Roman" w:hAnsi="Times New Roman" w:cs="Times New Roman"/>
          <w:sz w:val="24"/>
          <w:szCs w:val="24"/>
        </w:rPr>
        <w:t xml:space="preserve">tále panovaly rozdíly ve vývoji jednotlivých států – velký vliv mělo, zda stát </w:t>
      </w:r>
      <w:r w:rsidR="00627863" w:rsidRPr="00AD7EAA">
        <w:rPr>
          <w:rFonts w:ascii="Times New Roman" w:hAnsi="Times New Roman" w:cs="Times New Roman"/>
          <w:b/>
          <w:sz w:val="24"/>
          <w:szCs w:val="24"/>
        </w:rPr>
        <w:t>navazoval na římskou kulturu nebo ne</w:t>
      </w:r>
      <w:r w:rsidR="00627863">
        <w:rPr>
          <w:rFonts w:ascii="Times New Roman" w:hAnsi="Times New Roman" w:cs="Times New Roman"/>
          <w:sz w:val="24"/>
          <w:szCs w:val="24"/>
        </w:rPr>
        <w:t xml:space="preserve">, dále panovaly </w:t>
      </w:r>
      <w:r w:rsidR="00627863" w:rsidRPr="00AD7EAA">
        <w:rPr>
          <w:rFonts w:ascii="Times New Roman" w:hAnsi="Times New Roman" w:cs="Times New Roman"/>
          <w:b/>
          <w:sz w:val="24"/>
          <w:szCs w:val="24"/>
        </w:rPr>
        <w:t>rozdíly náboženské a kulturní</w:t>
      </w:r>
      <w:r w:rsidR="00627863">
        <w:rPr>
          <w:rFonts w:ascii="Times New Roman" w:hAnsi="Times New Roman" w:cs="Times New Roman"/>
          <w:sz w:val="24"/>
          <w:szCs w:val="24"/>
        </w:rPr>
        <w:t xml:space="preserve"> mezi římskokatolickými a pravoslavnými oblastmi</w:t>
      </w:r>
    </w:p>
    <w:p w:rsidR="00627863" w:rsidRPr="00AD7EAA" w:rsidRDefault="00627863" w:rsidP="008A4BE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EAA">
        <w:rPr>
          <w:rFonts w:ascii="Times New Roman" w:hAnsi="Times New Roman" w:cs="Times New Roman"/>
          <w:b/>
          <w:sz w:val="24"/>
          <w:szCs w:val="24"/>
        </w:rPr>
        <w:t>Západní Evropa</w:t>
      </w:r>
    </w:p>
    <w:p w:rsidR="00627863" w:rsidRPr="00AD7EAA" w:rsidRDefault="00627863" w:rsidP="008A4BE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EAA">
        <w:rPr>
          <w:rFonts w:ascii="Times New Roman" w:hAnsi="Times New Roman" w:cs="Times New Roman"/>
          <w:b/>
          <w:sz w:val="24"/>
          <w:szCs w:val="24"/>
        </w:rPr>
        <w:t>Svatá říše římská</w:t>
      </w:r>
    </w:p>
    <w:p w:rsidR="00627863" w:rsidRDefault="00627863" w:rsidP="008A4BE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celé 13. století probíhaly </w:t>
      </w:r>
      <w:r w:rsidRPr="00AD7EAA">
        <w:rPr>
          <w:rFonts w:ascii="Times New Roman" w:hAnsi="Times New Roman" w:cs="Times New Roman"/>
          <w:b/>
          <w:sz w:val="24"/>
          <w:szCs w:val="24"/>
        </w:rPr>
        <w:t>nástupnické boje</w:t>
      </w:r>
      <w:r>
        <w:rPr>
          <w:rFonts w:ascii="Times New Roman" w:hAnsi="Times New Roman" w:cs="Times New Roman"/>
          <w:sz w:val="24"/>
          <w:szCs w:val="24"/>
        </w:rPr>
        <w:t xml:space="preserve">, význam státu tedy upadal a </w:t>
      </w:r>
      <w:r w:rsidRPr="00AD7EAA">
        <w:rPr>
          <w:rFonts w:ascii="Times New Roman" w:hAnsi="Times New Roman" w:cs="Times New Roman"/>
          <w:b/>
          <w:sz w:val="24"/>
          <w:szCs w:val="24"/>
        </w:rPr>
        <w:t>sílily sousední země – Francie a České království</w:t>
      </w:r>
    </w:p>
    <w:p w:rsidR="00627863" w:rsidRDefault="00627863" w:rsidP="008A4BE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(pomoc Přemysla Otakara I. – získal dědičný titul)</w:t>
      </w:r>
    </w:p>
    <w:p w:rsidR="00627863" w:rsidRDefault="00AD7EAA" w:rsidP="008A4BE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27863">
        <w:rPr>
          <w:rFonts w:ascii="Times New Roman" w:hAnsi="Times New Roman" w:cs="Times New Roman"/>
          <w:sz w:val="24"/>
          <w:szCs w:val="24"/>
        </w:rPr>
        <w:t xml:space="preserve">lepšení přišlo </w:t>
      </w:r>
      <w:r w:rsidR="00627863" w:rsidRPr="00AD7EAA">
        <w:rPr>
          <w:rFonts w:ascii="Times New Roman" w:hAnsi="Times New Roman" w:cs="Times New Roman"/>
          <w:b/>
          <w:sz w:val="24"/>
          <w:szCs w:val="24"/>
        </w:rPr>
        <w:t>ve 14. století</w:t>
      </w:r>
      <w:r w:rsidR="00627863">
        <w:rPr>
          <w:rFonts w:ascii="Times New Roman" w:hAnsi="Times New Roman" w:cs="Times New Roman"/>
          <w:sz w:val="24"/>
          <w:szCs w:val="24"/>
        </w:rPr>
        <w:t xml:space="preserve"> – na trůn </w:t>
      </w:r>
      <w:r w:rsidR="00627863" w:rsidRPr="00AD7EAA">
        <w:rPr>
          <w:rFonts w:ascii="Times New Roman" w:hAnsi="Times New Roman" w:cs="Times New Roman"/>
          <w:b/>
          <w:sz w:val="24"/>
          <w:szCs w:val="24"/>
        </w:rPr>
        <w:t>nastoupili Lucemburkové</w:t>
      </w:r>
      <w:r w:rsidR="00216B74">
        <w:rPr>
          <w:rFonts w:ascii="Times New Roman" w:hAnsi="Times New Roman" w:cs="Times New Roman"/>
          <w:sz w:val="24"/>
          <w:szCs w:val="24"/>
        </w:rPr>
        <w:t xml:space="preserve"> – </w:t>
      </w:r>
      <w:r w:rsidR="00216B74" w:rsidRPr="00AD7EAA">
        <w:rPr>
          <w:rFonts w:ascii="Times New Roman" w:hAnsi="Times New Roman" w:cs="Times New Roman"/>
          <w:b/>
          <w:sz w:val="24"/>
          <w:szCs w:val="24"/>
        </w:rPr>
        <w:t>Karel IV</w:t>
      </w:r>
      <w:r w:rsidR="00216B74">
        <w:rPr>
          <w:rFonts w:ascii="Times New Roman" w:hAnsi="Times New Roman" w:cs="Times New Roman"/>
          <w:sz w:val="24"/>
          <w:szCs w:val="24"/>
        </w:rPr>
        <w:t>.</w:t>
      </w:r>
    </w:p>
    <w:p w:rsidR="00C57943" w:rsidRPr="00C57943" w:rsidRDefault="00C57943" w:rsidP="00C579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51CDE">
        <w:rPr>
          <w:rFonts w:ascii="Times New Roman" w:hAnsi="Times New Roman" w:cs="Times New Roman"/>
          <w:sz w:val="24"/>
          <w:szCs w:val="24"/>
          <w:highlight w:val="yellow"/>
        </w:rPr>
        <w:t>Jakým způsobem probíhala volba krále Svaté říše římské? Kdo jej volil, kolik jich bylo a z kterých oblastí pocházeli?</w:t>
      </w:r>
    </w:p>
    <w:p w:rsidR="00216B74" w:rsidRPr="00AD7EAA" w:rsidRDefault="00216B74" w:rsidP="008A4BE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EAA">
        <w:rPr>
          <w:rFonts w:ascii="Times New Roman" w:hAnsi="Times New Roman" w:cs="Times New Roman"/>
          <w:b/>
          <w:sz w:val="24"/>
          <w:szCs w:val="24"/>
        </w:rPr>
        <w:t>Francie</w:t>
      </w:r>
    </w:p>
    <w:p w:rsidR="00216B74" w:rsidRDefault="00216B74" w:rsidP="008A4BE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10. století </w:t>
      </w:r>
      <w:r w:rsidRPr="00AD7EAA">
        <w:rPr>
          <w:rFonts w:ascii="Times New Roman" w:hAnsi="Times New Roman" w:cs="Times New Roman"/>
          <w:b/>
          <w:sz w:val="24"/>
          <w:szCs w:val="24"/>
        </w:rPr>
        <w:t xml:space="preserve">Kapetovci </w:t>
      </w:r>
      <w:r>
        <w:rPr>
          <w:rFonts w:ascii="Times New Roman" w:hAnsi="Times New Roman" w:cs="Times New Roman"/>
          <w:sz w:val="24"/>
          <w:szCs w:val="24"/>
        </w:rPr>
        <w:t xml:space="preserve">do 14. století – vymřeli, na trůn nastoupili příbuzní </w:t>
      </w:r>
      <w:r w:rsidRPr="00AD7EAA">
        <w:rPr>
          <w:rFonts w:ascii="Times New Roman" w:hAnsi="Times New Roman" w:cs="Times New Roman"/>
          <w:b/>
          <w:sz w:val="24"/>
          <w:szCs w:val="24"/>
        </w:rPr>
        <w:t xml:space="preserve">z rodu </w:t>
      </w:r>
      <w:proofErr w:type="spellStart"/>
      <w:r w:rsidRPr="00AD7EAA">
        <w:rPr>
          <w:rFonts w:ascii="Times New Roman" w:hAnsi="Times New Roman" w:cs="Times New Roman"/>
          <w:b/>
          <w:sz w:val="24"/>
          <w:szCs w:val="24"/>
        </w:rPr>
        <w:t>Valois</w:t>
      </w:r>
      <w:proofErr w:type="spellEnd"/>
    </w:p>
    <w:p w:rsidR="00216B74" w:rsidRDefault="00AD7EAA" w:rsidP="008A4BE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EAA">
        <w:rPr>
          <w:rFonts w:ascii="Times New Roman" w:hAnsi="Times New Roman" w:cs="Times New Roman"/>
          <w:b/>
          <w:sz w:val="24"/>
          <w:szCs w:val="24"/>
        </w:rPr>
        <w:t>s</w:t>
      </w:r>
      <w:r w:rsidR="00216B74" w:rsidRPr="00AD7EAA">
        <w:rPr>
          <w:rFonts w:ascii="Times New Roman" w:hAnsi="Times New Roman" w:cs="Times New Roman"/>
          <w:b/>
          <w:sz w:val="24"/>
          <w:szCs w:val="24"/>
        </w:rPr>
        <w:t>por s anglickým králem</w:t>
      </w:r>
      <w:r w:rsidR="00216B74">
        <w:rPr>
          <w:rFonts w:ascii="Times New Roman" w:hAnsi="Times New Roman" w:cs="Times New Roman"/>
          <w:sz w:val="24"/>
          <w:szCs w:val="24"/>
        </w:rPr>
        <w:t xml:space="preserve"> – dělal si nároky na trůn – pocházel po matce do rodu Kapetovců</w:t>
      </w:r>
    </w:p>
    <w:p w:rsidR="00216B74" w:rsidRDefault="00AD7EAA" w:rsidP="008A4BE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EAA">
        <w:rPr>
          <w:rFonts w:ascii="Times New Roman" w:hAnsi="Times New Roman" w:cs="Times New Roman"/>
          <w:b/>
          <w:sz w:val="24"/>
          <w:szCs w:val="24"/>
        </w:rPr>
        <w:t>s</w:t>
      </w:r>
      <w:r w:rsidR="00216B74" w:rsidRPr="00AD7EAA">
        <w:rPr>
          <w:rFonts w:ascii="Times New Roman" w:hAnsi="Times New Roman" w:cs="Times New Roman"/>
          <w:b/>
          <w:sz w:val="24"/>
          <w:szCs w:val="24"/>
        </w:rPr>
        <w:t>pory o královskou korunu mezi Anglií a Francií</w:t>
      </w:r>
      <w:r w:rsidR="00216B74">
        <w:rPr>
          <w:rFonts w:ascii="Times New Roman" w:hAnsi="Times New Roman" w:cs="Times New Roman"/>
          <w:sz w:val="24"/>
          <w:szCs w:val="24"/>
        </w:rPr>
        <w:t xml:space="preserve"> – další záminkou byl zájem o bohatou oblast = </w:t>
      </w:r>
      <w:r w:rsidR="00216B74" w:rsidRPr="00AD7EAA">
        <w:rPr>
          <w:rFonts w:ascii="Times New Roman" w:hAnsi="Times New Roman" w:cs="Times New Roman"/>
          <w:b/>
          <w:sz w:val="24"/>
          <w:szCs w:val="24"/>
        </w:rPr>
        <w:t>Flandry</w:t>
      </w:r>
    </w:p>
    <w:p w:rsidR="00216B74" w:rsidRDefault="00AD7EAA" w:rsidP="008A4BE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216B74">
        <w:rPr>
          <w:rFonts w:ascii="Times New Roman" w:hAnsi="Times New Roman" w:cs="Times New Roman"/>
          <w:sz w:val="24"/>
          <w:szCs w:val="24"/>
        </w:rPr>
        <w:t xml:space="preserve">e Flandrech – výroba sukna z ovčí vlny z Anglie – velké zisky pro Anglii, francouzský král chtěl naopak sjednotit všechny oblasti, kde se hovořilo francouzsky – nejen Flandry, ale i </w:t>
      </w:r>
      <w:r w:rsidR="00216B74" w:rsidRPr="00AD7EAA">
        <w:rPr>
          <w:rFonts w:ascii="Times New Roman" w:hAnsi="Times New Roman" w:cs="Times New Roman"/>
          <w:b/>
          <w:sz w:val="24"/>
          <w:szCs w:val="24"/>
        </w:rPr>
        <w:t>državy anglického krále ve Francii</w:t>
      </w:r>
    </w:p>
    <w:p w:rsidR="00216B74" w:rsidRDefault="00216B74" w:rsidP="008A4BE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EAA">
        <w:rPr>
          <w:rFonts w:ascii="Times New Roman" w:hAnsi="Times New Roman" w:cs="Times New Roman"/>
          <w:b/>
          <w:sz w:val="24"/>
          <w:szCs w:val="24"/>
        </w:rPr>
        <w:t>1337 vypukla válka mezi Francií a Anglií = stoletá</w:t>
      </w:r>
      <w:r>
        <w:rPr>
          <w:rFonts w:ascii="Times New Roman" w:hAnsi="Times New Roman" w:cs="Times New Roman"/>
          <w:sz w:val="24"/>
          <w:szCs w:val="24"/>
        </w:rPr>
        <w:t xml:space="preserve">, ale končila až v roce </w:t>
      </w:r>
      <w:r w:rsidRPr="00AD7EAA">
        <w:rPr>
          <w:rFonts w:ascii="Times New Roman" w:hAnsi="Times New Roman" w:cs="Times New Roman"/>
          <w:b/>
          <w:sz w:val="24"/>
          <w:szCs w:val="24"/>
        </w:rPr>
        <w:t>1453</w:t>
      </w:r>
    </w:p>
    <w:p w:rsidR="00216B74" w:rsidRDefault="00216B74" w:rsidP="008A4BE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EAA">
        <w:rPr>
          <w:rFonts w:ascii="Times New Roman" w:hAnsi="Times New Roman" w:cs="Times New Roman"/>
          <w:b/>
          <w:sz w:val="24"/>
          <w:szCs w:val="24"/>
        </w:rPr>
        <w:t>Stoletá válka</w:t>
      </w:r>
      <w:r>
        <w:rPr>
          <w:rFonts w:ascii="Times New Roman" w:hAnsi="Times New Roman" w:cs="Times New Roman"/>
          <w:sz w:val="24"/>
          <w:szCs w:val="24"/>
        </w:rPr>
        <w:t xml:space="preserve"> – 1. útok Anglie, </w:t>
      </w:r>
      <w:r w:rsidRPr="00AD7EAA">
        <w:rPr>
          <w:rFonts w:ascii="Times New Roman" w:hAnsi="Times New Roman" w:cs="Times New Roman"/>
          <w:b/>
          <w:sz w:val="24"/>
          <w:szCs w:val="24"/>
        </w:rPr>
        <w:t>1. velká bitva 1346 u Kresčaku</w:t>
      </w:r>
      <w:r>
        <w:rPr>
          <w:rFonts w:ascii="Times New Roman" w:hAnsi="Times New Roman" w:cs="Times New Roman"/>
          <w:sz w:val="24"/>
          <w:szCs w:val="24"/>
        </w:rPr>
        <w:t xml:space="preserve"> – výhra Angličanů – padl zde </w:t>
      </w:r>
      <w:r w:rsidRPr="00AD7EAA">
        <w:rPr>
          <w:rFonts w:ascii="Times New Roman" w:hAnsi="Times New Roman" w:cs="Times New Roman"/>
          <w:b/>
          <w:sz w:val="24"/>
          <w:szCs w:val="24"/>
        </w:rPr>
        <w:t>český král Jan Lucemburský</w:t>
      </w:r>
      <w:r>
        <w:rPr>
          <w:rFonts w:ascii="Times New Roman" w:hAnsi="Times New Roman" w:cs="Times New Roman"/>
          <w:sz w:val="24"/>
          <w:szCs w:val="24"/>
        </w:rPr>
        <w:t xml:space="preserve">, bojoval zde i </w:t>
      </w:r>
      <w:r w:rsidRPr="00AD7EAA">
        <w:rPr>
          <w:rFonts w:ascii="Times New Roman" w:hAnsi="Times New Roman" w:cs="Times New Roman"/>
          <w:b/>
          <w:sz w:val="24"/>
          <w:szCs w:val="24"/>
        </w:rPr>
        <w:t>syn Karel IV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7B45" w:rsidRDefault="00216B74" w:rsidP="008A4BE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EAA">
        <w:rPr>
          <w:rFonts w:ascii="Times New Roman" w:hAnsi="Times New Roman" w:cs="Times New Roman"/>
          <w:b/>
          <w:sz w:val="24"/>
          <w:szCs w:val="24"/>
        </w:rPr>
        <w:t xml:space="preserve">1415 v bitvě u </w:t>
      </w:r>
      <w:proofErr w:type="spellStart"/>
      <w:r w:rsidRPr="00AD7EAA">
        <w:rPr>
          <w:rFonts w:ascii="Times New Roman" w:hAnsi="Times New Roman" w:cs="Times New Roman"/>
          <w:b/>
          <w:sz w:val="24"/>
          <w:szCs w:val="24"/>
        </w:rPr>
        <w:t>Azincourtu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Francouzi prohráli, </w:t>
      </w:r>
      <w:r w:rsidRPr="00AD7EAA">
        <w:rPr>
          <w:rFonts w:ascii="Times New Roman" w:hAnsi="Times New Roman" w:cs="Times New Roman"/>
          <w:b/>
          <w:sz w:val="24"/>
          <w:szCs w:val="24"/>
        </w:rPr>
        <w:t>dobyta Paříž</w:t>
      </w:r>
      <w:r w:rsidR="00C57B45">
        <w:rPr>
          <w:rFonts w:ascii="Times New Roman" w:hAnsi="Times New Roman" w:cs="Times New Roman"/>
          <w:sz w:val="24"/>
          <w:szCs w:val="24"/>
        </w:rPr>
        <w:t xml:space="preserve"> a anglický král se chtěl nechat korunovat francouzským králem</w:t>
      </w:r>
    </w:p>
    <w:p w:rsidR="00216B74" w:rsidRDefault="00C57B45" w:rsidP="008A4BE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EAA">
        <w:rPr>
          <w:rFonts w:ascii="Times New Roman" w:hAnsi="Times New Roman" w:cs="Times New Roman"/>
          <w:b/>
          <w:sz w:val="24"/>
          <w:szCs w:val="24"/>
        </w:rPr>
        <w:t>Johanka z</w:t>
      </w:r>
      <w:r w:rsidR="00C57943">
        <w:rPr>
          <w:rFonts w:ascii="Times New Roman" w:hAnsi="Times New Roman" w:cs="Times New Roman"/>
          <w:b/>
          <w:sz w:val="24"/>
          <w:szCs w:val="24"/>
        </w:rPr>
        <w:t> </w:t>
      </w:r>
      <w:r w:rsidRPr="00AD7EAA">
        <w:rPr>
          <w:rFonts w:ascii="Times New Roman" w:hAnsi="Times New Roman" w:cs="Times New Roman"/>
          <w:b/>
          <w:sz w:val="24"/>
          <w:szCs w:val="24"/>
        </w:rPr>
        <w:t>Arku</w:t>
      </w:r>
      <w:r w:rsidR="00C57943">
        <w:rPr>
          <w:rFonts w:ascii="Times New Roman" w:hAnsi="Times New Roman" w:cs="Times New Roman"/>
          <w:b/>
          <w:sz w:val="24"/>
          <w:szCs w:val="24"/>
        </w:rPr>
        <w:t xml:space="preserve"> tzv. Panna Orleánská</w:t>
      </w:r>
      <w:r>
        <w:rPr>
          <w:rFonts w:ascii="Times New Roman" w:hAnsi="Times New Roman" w:cs="Times New Roman"/>
          <w:sz w:val="24"/>
          <w:szCs w:val="24"/>
        </w:rPr>
        <w:t xml:space="preserve"> – šestnáctiletá venkovská dívka</w:t>
      </w:r>
      <w:r w:rsidR="000168B8">
        <w:rPr>
          <w:rFonts w:ascii="Times New Roman" w:hAnsi="Times New Roman" w:cs="Times New Roman"/>
          <w:sz w:val="24"/>
          <w:szCs w:val="24"/>
        </w:rPr>
        <w:t xml:space="preserve"> </w:t>
      </w:r>
      <w:r w:rsidR="000168B8">
        <w:rPr>
          <w:rFonts w:ascii="Times New Roman" w:hAnsi="Times New Roman" w:cs="Times New Roman"/>
          <w:sz w:val="24"/>
          <w:szCs w:val="24"/>
        </w:rPr>
        <w:t>– slyšela Boží hlas</w:t>
      </w:r>
      <w:r w:rsidR="000168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68B8">
        <w:rPr>
          <w:rFonts w:ascii="Times New Roman" w:hAnsi="Times New Roman" w:cs="Times New Roman"/>
          <w:sz w:val="24"/>
          <w:szCs w:val="24"/>
        </w:rPr>
        <w:t>dokázala svrhnout francouzské vojsko a přesvědčit je, že mohou nad Angličany vyhrát – dovedla francouzského korunního prince Karla do Remeše – města, kde se korunovalo.</w:t>
      </w:r>
    </w:p>
    <w:p w:rsidR="000168B8" w:rsidRPr="000168B8" w:rsidRDefault="000168B8" w:rsidP="008A4BE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1430 </w:t>
      </w:r>
      <w:r w:rsidRPr="000168B8">
        <w:rPr>
          <w:rFonts w:ascii="Times New Roman" w:hAnsi="Times New Roman" w:cs="Times New Roman"/>
          <w:sz w:val="24"/>
          <w:szCs w:val="24"/>
        </w:rPr>
        <w:t>ji Angličané zajali</w:t>
      </w:r>
      <w:r>
        <w:rPr>
          <w:rFonts w:ascii="Times New Roman" w:hAnsi="Times New Roman" w:cs="Times New Roman"/>
          <w:b/>
          <w:sz w:val="24"/>
          <w:szCs w:val="24"/>
        </w:rPr>
        <w:t xml:space="preserve"> a 1431 </w:t>
      </w:r>
      <w:r w:rsidRPr="000168B8">
        <w:rPr>
          <w:rFonts w:ascii="Times New Roman" w:hAnsi="Times New Roman" w:cs="Times New Roman"/>
          <w:sz w:val="24"/>
          <w:szCs w:val="24"/>
        </w:rPr>
        <w:t>ji upálili jako čarodějnici</w:t>
      </w:r>
    </w:p>
    <w:p w:rsidR="000168B8" w:rsidRPr="00C57943" w:rsidRDefault="000168B8" w:rsidP="008A4BE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1453 – končí Stoletá válka, </w:t>
      </w:r>
      <w:r w:rsidRPr="000168B8">
        <w:rPr>
          <w:rFonts w:ascii="Times New Roman" w:hAnsi="Times New Roman" w:cs="Times New Roman"/>
          <w:sz w:val="24"/>
          <w:szCs w:val="24"/>
        </w:rPr>
        <w:t>Francouzi dobyli všechny anglické državy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168B8">
        <w:rPr>
          <w:rFonts w:ascii="Times New Roman" w:hAnsi="Times New Roman" w:cs="Times New Roman"/>
          <w:sz w:val="24"/>
          <w:szCs w:val="24"/>
        </w:rPr>
        <w:t>zůstal jim pouze</w:t>
      </w:r>
      <w:r>
        <w:rPr>
          <w:rFonts w:ascii="Times New Roman" w:hAnsi="Times New Roman" w:cs="Times New Roman"/>
          <w:b/>
          <w:sz w:val="24"/>
          <w:szCs w:val="24"/>
        </w:rPr>
        <w:t xml:space="preserve"> přístav Calais a Francie se stala evropskou velmocí</w:t>
      </w:r>
    </w:p>
    <w:p w:rsidR="00C57943" w:rsidRPr="00A51CDE" w:rsidRDefault="00C57943" w:rsidP="00C5794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CDE">
        <w:rPr>
          <w:rFonts w:ascii="Times New Roman" w:hAnsi="Times New Roman" w:cs="Times New Roman"/>
          <w:b/>
          <w:sz w:val="24"/>
          <w:szCs w:val="24"/>
          <w:highlight w:val="yellow"/>
        </w:rPr>
        <w:t>O jaké stavební památce (není to papežský hrad)</w:t>
      </w:r>
      <w:r w:rsidR="00A51CDE" w:rsidRPr="00A51CDE">
        <w:rPr>
          <w:rFonts w:ascii="Times New Roman" w:hAnsi="Times New Roman" w:cs="Times New Roman"/>
          <w:b/>
          <w:sz w:val="24"/>
          <w:szCs w:val="24"/>
          <w:highlight w:val="yellow"/>
        </w:rPr>
        <w:t>v Avignonu</w:t>
      </w:r>
      <w:r w:rsidRPr="00A51CD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se zpívá v jedné známé písni?</w:t>
      </w:r>
    </w:p>
    <w:p w:rsidR="000168B8" w:rsidRPr="008A4BE2" w:rsidRDefault="000168B8" w:rsidP="008A4BE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BE2">
        <w:rPr>
          <w:rFonts w:ascii="Times New Roman" w:hAnsi="Times New Roman" w:cs="Times New Roman"/>
          <w:b/>
          <w:sz w:val="24"/>
          <w:szCs w:val="24"/>
        </w:rPr>
        <w:t>Anglie</w:t>
      </w:r>
    </w:p>
    <w:p w:rsidR="000168B8" w:rsidRDefault="008A4BE2" w:rsidP="008A4BE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BE2">
        <w:rPr>
          <w:rFonts w:ascii="Times New Roman" w:hAnsi="Times New Roman" w:cs="Times New Roman"/>
          <w:b/>
          <w:sz w:val="24"/>
          <w:szCs w:val="24"/>
        </w:rPr>
        <w:t>o</w:t>
      </w:r>
      <w:r w:rsidR="000168B8" w:rsidRPr="008A4BE2">
        <w:rPr>
          <w:rFonts w:ascii="Times New Roman" w:hAnsi="Times New Roman" w:cs="Times New Roman"/>
          <w:b/>
          <w:sz w:val="24"/>
          <w:szCs w:val="24"/>
        </w:rPr>
        <w:t>d poloviny 12. století</w:t>
      </w:r>
      <w:r w:rsidR="000168B8">
        <w:rPr>
          <w:rFonts w:ascii="Times New Roman" w:hAnsi="Times New Roman" w:cs="Times New Roman"/>
          <w:sz w:val="24"/>
          <w:szCs w:val="24"/>
        </w:rPr>
        <w:t xml:space="preserve"> panoval </w:t>
      </w:r>
      <w:r w:rsidR="000168B8" w:rsidRPr="008A4BE2">
        <w:rPr>
          <w:rFonts w:ascii="Times New Roman" w:hAnsi="Times New Roman" w:cs="Times New Roman"/>
          <w:b/>
          <w:sz w:val="24"/>
          <w:szCs w:val="24"/>
        </w:rPr>
        <w:t xml:space="preserve">rod </w:t>
      </w:r>
      <w:proofErr w:type="spellStart"/>
      <w:r w:rsidR="000168B8" w:rsidRPr="008A4BE2">
        <w:rPr>
          <w:rFonts w:ascii="Times New Roman" w:hAnsi="Times New Roman" w:cs="Times New Roman"/>
          <w:b/>
          <w:sz w:val="24"/>
          <w:szCs w:val="24"/>
        </w:rPr>
        <w:t>Plantagetů</w:t>
      </w:r>
      <w:proofErr w:type="spellEnd"/>
      <w:r w:rsidR="000168B8">
        <w:rPr>
          <w:rFonts w:ascii="Times New Roman" w:hAnsi="Times New Roman" w:cs="Times New Roman"/>
          <w:sz w:val="24"/>
          <w:szCs w:val="24"/>
        </w:rPr>
        <w:t>, těm se podařilo ve Francii získat velké území</w:t>
      </w:r>
    </w:p>
    <w:p w:rsidR="000168B8" w:rsidRPr="008A4BE2" w:rsidRDefault="008A4BE2" w:rsidP="008A4BE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0168B8">
        <w:rPr>
          <w:rFonts w:ascii="Times New Roman" w:hAnsi="Times New Roman" w:cs="Times New Roman"/>
          <w:sz w:val="24"/>
          <w:szCs w:val="24"/>
        </w:rPr>
        <w:t xml:space="preserve">rál </w:t>
      </w:r>
      <w:r w:rsidR="000168B8" w:rsidRPr="008A4BE2">
        <w:rPr>
          <w:rFonts w:ascii="Times New Roman" w:hAnsi="Times New Roman" w:cs="Times New Roman"/>
          <w:b/>
          <w:sz w:val="24"/>
          <w:szCs w:val="24"/>
        </w:rPr>
        <w:t>Jan Bezzemek</w:t>
      </w:r>
      <w:r w:rsidR="000168B8">
        <w:rPr>
          <w:rFonts w:ascii="Times New Roman" w:hAnsi="Times New Roman" w:cs="Times New Roman"/>
          <w:sz w:val="24"/>
          <w:szCs w:val="24"/>
        </w:rPr>
        <w:t xml:space="preserve"> ale některé državy ztratil, tak ve prospěch anglické šlechty vydal </w:t>
      </w:r>
      <w:r w:rsidR="000168B8" w:rsidRPr="008A4BE2">
        <w:rPr>
          <w:rFonts w:ascii="Times New Roman" w:hAnsi="Times New Roman" w:cs="Times New Roman"/>
          <w:b/>
          <w:sz w:val="24"/>
          <w:szCs w:val="24"/>
        </w:rPr>
        <w:t>1215 Velkou listinu svobod</w:t>
      </w:r>
      <w:r w:rsidR="000168B8">
        <w:rPr>
          <w:rFonts w:ascii="Times New Roman" w:hAnsi="Times New Roman" w:cs="Times New Roman"/>
          <w:sz w:val="24"/>
          <w:szCs w:val="24"/>
        </w:rPr>
        <w:t xml:space="preserve"> – nejdůležitější ustanovení: </w:t>
      </w:r>
      <w:r w:rsidR="000168B8" w:rsidRPr="008A4BE2">
        <w:rPr>
          <w:rFonts w:ascii="Times New Roman" w:hAnsi="Times New Roman" w:cs="Times New Roman"/>
          <w:b/>
          <w:sz w:val="24"/>
          <w:szCs w:val="24"/>
        </w:rPr>
        <w:t>vytvoření voleného sboru dvaceti pěti baronů</w:t>
      </w:r>
      <w:r w:rsidR="000168B8">
        <w:rPr>
          <w:rFonts w:ascii="Times New Roman" w:hAnsi="Times New Roman" w:cs="Times New Roman"/>
          <w:sz w:val="24"/>
          <w:szCs w:val="24"/>
        </w:rPr>
        <w:t xml:space="preserve"> – dohled nad králem a úředníky zda dodržují zákony – při porušení mohli plenit jeho statky, ale neublížil nikomu z královské rodiny = </w:t>
      </w:r>
      <w:r w:rsidR="000168B8" w:rsidRPr="008A4BE2">
        <w:rPr>
          <w:rFonts w:ascii="Times New Roman" w:hAnsi="Times New Roman" w:cs="Times New Roman"/>
          <w:b/>
          <w:sz w:val="24"/>
          <w:szCs w:val="24"/>
        </w:rPr>
        <w:t>základ parlamentu v Anglii</w:t>
      </w:r>
    </w:p>
    <w:p w:rsidR="000168B8" w:rsidRDefault="000168B8" w:rsidP="008A4BE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rozšíření držav o Wales, část Skotska a dobývali Irsko</w:t>
      </w:r>
      <w:r w:rsidRPr="000168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8B8" w:rsidRDefault="000168B8" w:rsidP="008A4BE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stoletá válka Anglii připravila o všechny državy ve Francii, kromě přístavu Calais</w:t>
      </w:r>
    </w:p>
    <w:p w:rsidR="00C57943" w:rsidRPr="00A51CDE" w:rsidRDefault="00C57943" w:rsidP="00C579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51CDE">
        <w:rPr>
          <w:rFonts w:ascii="Times New Roman" w:hAnsi="Times New Roman" w:cs="Times New Roman"/>
          <w:sz w:val="24"/>
          <w:szCs w:val="24"/>
          <w:highlight w:val="yellow"/>
        </w:rPr>
        <w:t>Co znamená „válka růží“ a který rod roku 1485 vynesla na anglický trůn?</w:t>
      </w:r>
    </w:p>
    <w:p w:rsidR="00C57943" w:rsidRPr="00C57943" w:rsidRDefault="00C57943" w:rsidP="00C579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CDE">
        <w:rPr>
          <w:rFonts w:ascii="Times New Roman" w:hAnsi="Times New Roman" w:cs="Times New Roman"/>
          <w:sz w:val="24"/>
          <w:szCs w:val="24"/>
          <w:highlight w:val="yellow"/>
        </w:rPr>
        <w:t>Kdo to byl Richard Lví srdce?</w:t>
      </w:r>
    </w:p>
    <w:p w:rsidR="000168B8" w:rsidRPr="008A4BE2" w:rsidRDefault="008A4BE2" w:rsidP="008A4BE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BE2">
        <w:rPr>
          <w:rFonts w:ascii="Times New Roman" w:hAnsi="Times New Roman" w:cs="Times New Roman"/>
          <w:b/>
          <w:sz w:val="24"/>
          <w:szCs w:val="24"/>
        </w:rPr>
        <w:t>Problémy papežství a církve</w:t>
      </w:r>
    </w:p>
    <w:p w:rsidR="008A4BE2" w:rsidRDefault="008A4BE2" w:rsidP="008A4B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BE2">
        <w:rPr>
          <w:rFonts w:ascii="Times New Roman" w:hAnsi="Times New Roman" w:cs="Times New Roman"/>
          <w:b/>
          <w:sz w:val="24"/>
          <w:szCs w:val="24"/>
        </w:rPr>
        <w:t>Papežské schizma</w:t>
      </w:r>
    </w:p>
    <w:p w:rsidR="008A4BE2" w:rsidRDefault="008A4BE2" w:rsidP="008A4BE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roce 1378 kvůli neshodám mezi kardinály zvoleni </w:t>
      </w:r>
      <w:r w:rsidRPr="00BD222E">
        <w:rPr>
          <w:rFonts w:ascii="Times New Roman" w:hAnsi="Times New Roman" w:cs="Times New Roman"/>
          <w:b/>
          <w:sz w:val="24"/>
          <w:szCs w:val="24"/>
        </w:rPr>
        <w:t>dva papežové</w:t>
      </w:r>
      <w:r>
        <w:rPr>
          <w:rFonts w:ascii="Times New Roman" w:hAnsi="Times New Roman" w:cs="Times New Roman"/>
          <w:sz w:val="24"/>
          <w:szCs w:val="24"/>
        </w:rPr>
        <w:t xml:space="preserve"> – jeden sídlil </w:t>
      </w:r>
      <w:r w:rsidRPr="00BD222E">
        <w:rPr>
          <w:rFonts w:ascii="Times New Roman" w:hAnsi="Times New Roman" w:cs="Times New Roman"/>
          <w:b/>
          <w:sz w:val="24"/>
          <w:szCs w:val="24"/>
        </w:rPr>
        <w:t>v Římě</w:t>
      </w:r>
      <w:r>
        <w:rPr>
          <w:rFonts w:ascii="Times New Roman" w:hAnsi="Times New Roman" w:cs="Times New Roman"/>
          <w:sz w:val="24"/>
          <w:szCs w:val="24"/>
        </w:rPr>
        <w:t xml:space="preserve"> a druhý ve francouzském </w:t>
      </w:r>
      <w:r w:rsidRPr="00BD222E">
        <w:rPr>
          <w:rFonts w:ascii="Times New Roman" w:hAnsi="Times New Roman" w:cs="Times New Roman"/>
          <w:b/>
          <w:sz w:val="24"/>
          <w:szCs w:val="24"/>
        </w:rPr>
        <w:t>Avignonu = papežské schizma</w:t>
      </w:r>
    </w:p>
    <w:p w:rsidR="008A4BE2" w:rsidRPr="00BD222E" w:rsidRDefault="008A4BE2" w:rsidP="008A4BE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22E">
        <w:rPr>
          <w:rFonts w:ascii="Times New Roman" w:hAnsi="Times New Roman" w:cs="Times New Roman"/>
          <w:b/>
          <w:sz w:val="24"/>
          <w:szCs w:val="24"/>
        </w:rPr>
        <w:t>problémy: náboženské, mocenské a ekonomické</w:t>
      </w:r>
    </w:p>
    <w:p w:rsidR="008A4BE2" w:rsidRDefault="008A4BE2" w:rsidP="008A4BE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22E">
        <w:rPr>
          <w:rFonts w:ascii="Times New Roman" w:hAnsi="Times New Roman" w:cs="Times New Roman"/>
          <w:b/>
          <w:sz w:val="24"/>
          <w:szCs w:val="24"/>
        </w:rPr>
        <w:t>náboženské hledisko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D222E">
        <w:rPr>
          <w:rFonts w:ascii="Times New Roman" w:hAnsi="Times New Roman" w:cs="Times New Roman"/>
          <w:b/>
          <w:sz w:val="24"/>
          <w:szCs w:val="24"/>
        </w:rPr>
        <w:t>2 papežové = zmatek</w:t>
      </w:r>
      <w:r>
        <w:rPr>
          <w:rFonts w:ascii="Times New Roman" w:hAnsi="Times New Roman" w:cs="Times New Roman"/>
          <w:sz w:val="24"/>
          <w:szCs w:val="24"/>
        </w:rPr>
        <w:t xml:space="preserve"> – který je ten pravý a kterému věřit, koho poslouchat, které církevní hodnostáře uznávat </w:t>
      </w:r>
      <w:r w:rsidRPr="00BD222E">
        <w:rPr>
          <w:rFonts w:ascii="Times New Roman" w:hAnsi="Times New Roman" w:cs="Times New Roman"/>
          <w:b/>
          <w:sz w:val="24"/>
          <w:szCs w:val="24"/>
        </w:rPr>
        <w:t>– snížení autority církve</w:t>
      </w:r>
    </w:p>
    <w:p w:rsidR="008A4BE2" w:rsidRDefault="008A4BE2" w:rsidP="008A4BE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22E">
        <w:rPr>
          <w:rFonts w:ascii="Times New Roman" w:hAnsi="Times New Roman" w:cs="Times New Roman"/>
          <w:b/>
          <w:sz w:val="24"/>
          <w:szCs w:val="24"/>
        </w:rPr>
        <w:t>mocenské problémy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D222E">
        <w:rPr>
          <w:rFonts w:ascii="Times New Roman" w:hAnsi="Times New Roman" w:cs="Times New Roman"/>
          <w:b/>
          <w:sz w:val="24"/>
          <w:szCs w:val="24"/>
        </w:rPr>
        <w:t>Evropa rozdělena na dva tábory</w:t>
      </w:r>
      <w:r>
        <w:rPr>
          <w:rFonts w:ascii="Times New Roman" w:hAnsi="Times New Roman" w:cs="Times New Roman"/>
          <w:sz w:val="24"/>
          <w:szCs w:val="24"/>
        </w:rPr>
        <w:t xml:space="preserve">, někteří panovníci podporovali římského a jiní avignonského, </w:t>
      </w:r>
      <w:r w:rsidRPr="00BD222E">
        <w:rPr>
          <w:rFonts w:ascii="Times New Roman" w:hAnsi="Times New Roman" w:cs="Times New Roman"/>
          <w:b/>
          <w:sz w:val="24"/>
          <w:szCs w:val="24"/>
        </w:rPr>
        <w:t>otázka korunovace římského císaře</w:t>
      </w:r>
      <w:r>
        <w:rPr>
          <w:rFonts w:ascii="Times New Roman" w:hAnsi="Times New Roman" w:cs="Times New Roman"/>
          <w:sz w:val="24"/>
          <w:szCs w:val="24"/>
        </w:rPr>
        <w:t xml:space="preserve"> – který papež ji může provést</w:t>
      </w:r>
    </w:p>
    <w:p w:rsidR="00BD222E" w:rsidRDefault="008A4BE2" w:rsidP="00BD222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22E">
        <w:rPr>
          <w:rFonts w:ascii="Times New Roman" w:hAnsi="Times New Roman" w:cs="Times New Roman"/>
          <w:b/>
          <w:sz w:val="24"/>
          <w:szCs w:val="24"/>
        </w:rPr>
        <w:t>ekonomické problémy</w:t>
      </w:r>
      <w:r>
        <w:rPr>
          <w:rFonts w:ascii="Times New Roman" w:hAnsi="Times New Roman" w:cs="Times New Roman"/>
          <w:sz w:val="24"/>
          <w:szCs w:val="24"/>
        </w:rPr>
        <w:t xml:space="preserve">: každý papež měl </w:t>
      </w:r>
      <w:r w:rsidRPr="00BD222E">
        <w:rPr>
          <w:rFonts w:ascii="Times New Roman" w:hAnsi="Times New Roman" w:cs="Times New Roman"/>
          <w:b/>
          <w:sz w:val="24"/>
          <w:szCs w:val="24"/>
        </w:rPr>
        <w:t>svůj dvůr</w:t>
      </w:r>
      <w:r>
        <w:rPr>
          <w:rFonts w:ascii="Times New Roman" w:hAnsi="Times New Roman" w:cs="Times New Roman"/>
          <w:sz w:val="24"/>
          <w:szCs w:val="24"/>
        </w:rPr>
        <w:t xml:space="preserve"> a to stálo mnoho peněz, potřeba peněz </w:t>
      </w:r>
      <w:r w:rsidRPr="00BD222E">
        <w:rPr>
          <w:rFonts w:ascii="Times New Roman" w:hAnsi="Times New Roman" w:cs="Times New Roman"/>
          <w:b/>
          <w:sz w:val="24"/>
          <w:szCs w:val="24"/>
        </w:rPr>
        <w:t>na mocenskou politiku</w:t>
      </w:r>
      <w:r>
        <w:rPr>
          <w:rFonts w:ascii="Times New Roman" w:hAnsi="Times New Roman" w:cs="Times New Roman"/>
          <w:sz w:val="24"/>
          <w:szCs w:val="24"/>
        </w:rPr>
        <w:t xml:space="preserve"> – církev získávala </w:t>
      </w:r>
      <w:r w:rsidRPr="00BD222E">
        <w:rPr>
          <w:rFonts w:ascii="Times New Roman" w:hAnsi="Times New Roman" w:cs="Times New Roman"/>
          <w:b/>
          <w:sz w:val="24"/>
          <w:szCs w:val="24"/>
        </w:rPr>
        <w:t>peníze z poplatků od věřících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BD222E">
        <w:rPr>
          <w:rFonts w:ascii="Times New Roman" w:hAnsi="Times New Roman" w:cs="Times New Roman"/>
          <w:b/>
          <w:sz w:val="24"/>
          <w:szCs w:val="24"/>
        </w:rPr>
        <w:t>desátků</w:t>
      </w:r>
      <w:r w:rsidR="00BD222E">
        <w:rPr>
          <w:rFonts w:ascii="Times New Roman" w:hAnsi="Times New Roman" w:cs="Times New Roman"/>
          <w:sz w:val="24"/>
          <w:szCs w:val="24"/>
        </w:rPr>
        <w:t xml:space="preserve"> (desátý díl z majetku) a za </w:t>
      </w:r>
      <w:r w:rsidR="00BD222E" w:rsidRPr="00BD222E">
        <w:rPr>
          <w:rFonts w:ascii="Times New Roman" w:hAnsi="Times New Roman" w:cs="Times New Roman"/>
          <w:b/>
          <w:sz w:val="24"/>
          <w:szCs w:val="24"/>
        </w:rPr>
        <w:t>církevní úkony</w:t>
      </w:r>
      <w:r w:rsidR="00BD222E">
        <w:rPr>
          <w:rFonts w:ascii="Times New Roman" w:hAnsi="Times New Roman" w:cs="Times New Roman"/>
          <w:sz w:val="24"/>
          <w:szCs w:val="24"/>
        </w:rPr>
        <w:t xml:space="preserve"> (svatby, křty, pohřby) a začíná </w:t>
      </w:r>
      <w:r w:rsidR="00BD222E" w:rsidRPr="00BD222E">
        <w:rPr>
          <w:rFonts w:ascii="Times New Roman" w:hAnsi="Times New Roman" w:cs="Times New Roman"/>
          <w:b/>
          <w:sz w:val="24"/>
          <w:szCs w:val="24"/>
        </w:rPr>
        <w:t>prodej odpustků = odpouštění hříchů za poplatek</w:t>
      </w:r>
      <w:r w:rsidR="00BD222E">
        <w:rPr>
          <w:rFonts w:ascii="Times New Roman" w:hAnsi="Times New Roman" w:cs="Times New Roman"/>
          <w:sz w:val="24"/>
          <w:szCs w:val="24"/>
        </w:rPr>
        <w:t xml:space="preserve"> – významný zdroj příjmu pro církev</w:t>
      </w:r>
    </w:p>
    <w:p w:rsidR="00BD222E" w:rsidRPr="00BD222E" w:rsidRDefault="00BD222E" w:rsidP="00BD222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22E">
        <w:rPr>
          <w:rFonts w:ascii="Times New Roman" w:hAnsi="Times New Roman" w:cs="Times New Roman"/>
          <w:b/>
          <w:sz w:val="24"/>
          <w:szCs w:val="24"/>
        </w:rPr>
        <w:lastRenderedPageBreak/>
        <w:t>Kritika církve a řešení schizmatu</w:t>
      </w:r>
    </w:p>
    <w:p w:rsidR="00BD222E" w:rsidRDefault="00BD222E" w:rsidP="00BD222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kritici poukazovali, že se církve </w:t>
      </w:r>
      <w:r w:rsidRPr="00BD222E">
        <w:rPr>
          <w:rFonts w:ascii="Times New Roman" w:hAnsi="Times New Roman" w:cs="Times New Roman"/>
          <w:b/>
          <w:sz w:val="24"/>
          <w:szCs w:val="24"/>
        </w:rPr>
        <w:t>stará více o majetek, život v přepychu a politickou moc</w:t>
      </w:r>
    </w:p>
    <w:p w:rsidR="00BD222E" w:rsidRDefault="00BD222E" w:rsidP="00BD222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církev </w:t>
      </w:r>
      <w:r w:rsidRPr="00BD222E">
        <w:rPr>
          <w:rFonts w:ascii="Times New Roman" w:hAnsi="Times New Roman" w:cs="Times New Roman"/>
          <w:b/>
          <w:sz w:val="24"/>
          <w:szCs w:val="24"/>
        </w:rPr>
        <w:t>kritizovala celá katolická Evropa</w:t>
      </w:r>
      <w:r>
        <w:rPr>
          <w:rFonts w:ascii="Times New Roman" w:hAnsi="Times New Roman" w:cs="Times New Roman"/>
          <w:sz w:val="24"/>
          <w:szCs w:val="24"/>
        </w:rPr>
        <w:t xml:space="preserve"> a jedním z kritiku byl i </w:t>
      </w:r>
      <w:r w:rsidRPr="00BD222E">
        <w:rPr>
          <w:rFonts w:ascii="Times New Roman" w:hAnsi="Times New Roman" w:cs="Times New Roman"/>
          <w:b/>
          <w:sz w:val="24"/>
          <w:szCs w:val="24"/>
        </w:rPr>
        <w:t>mistr Jan Hus</w:t>
      </w:r>
    </w:p>
    <w:p w:rsidR="00BD222E" w:rsidRDefault="00BD222E" w:rsidP="00BD222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kritiky církve </w:t>
      </w:r>
      <w:r w:rsidRPr="00BD222E">
        <w:rPr>
          <w:rFonts w:ascii="Times New Roman" w:hAnsi="Times New Roman" w:cs="Times New Roman"/>
          <w:b/>
          <w:sz w:val="24"/>
          <w:szCs w:val="24"/>
        </w:rPr>
        <w:t>byli i duchovní,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22E">
        <w:rPr>
          <w:rFonts w:ascii="Times New Roman" w:hAnsi="Times New Roman" w:cs="Times New Roman"/>
          <w:b/>
          <w:sz w:val="24"/>
          <w:szCs w:val="24"/>
        </w:rPr>
        <w:t>nekritizovali náboženství = křesťanství</w:t>
      </w:r>
      <w:r>
        <w:rPr>
          <w:rFonts w:ascii="Times New Roman" w:hAnsi="Times New Roman" w:cs="Times New Roman"/>
          <w:sz w:val="24"/>
          <w:szCs w:val="24"/>
        </w:rPr>
        <w:t xml:space="preserve">, ale </w:t>
      </w:r>
      <w:r w:rsidRPr="00BD222E">
        <w:rPr>
          <w:rFonts w:ascii="Times New Roman" w:hAnsi="Times New Roman" w:cs="Times New Roman"/>
          <w:b/>
          <w:sz w:val="24"/>
          <w:szCs w:val="24"/>
        </w:rPr>
        <w:t>pouze církev</w:t>
      </w:r>
      <w:r>
        <w:rPr>
          <w:rFonts w:ascii="Times New Roman" w:hAnsi="Times New Roman" w:cs="Times New Roman"/>
          <w:sz w:val="24"/>
          <w:szCs w:val="24"/>
        </w:rPr>
        <w:t xml:space="preserve"> jako organizaci</w:t>
      </w:r>
    </w:p>
    <w:p w:rsidR="00BD222E" w:rsidRDefault="00BD222E" w:rsidP="00BD222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církev nebyla schopna řešit papežské schizma – </w:t>
      </w:r>
      <w:r w:rsidRPr="00C57943">
        <w:rPr>
          <w:rFonts w:ascii="Times New Roman" w:hAnsi="Times New Roman" w:cs="Times New Roman"/>
          <w:b/>
          <w:sz w:val="24"/>
          <w:szCs w:val="24"/>
        </w:rPr>
        <w:t>roku 1409</w:t>
      </w:r>
      <w:r>
        <w:rPr>
          <w:rFonts w:ascii="Times New Roman" w:hAnsi="Times New Roman" w:cs="Times New Roman"/>
          <w:sz w:val="24"/>
          <w:szCs w:val="24"/>
        </w:rPr>
        <w:t xml:space="preserve"> se v italském městě </w:t>
      </w:r>
      <w:r w:rsidRPr="00C57943">
        <w:rPr>
          <w:rFonts w:ascii="Times New Roman" w:hAnsi="Times New Roman" w:cs="Times New Roman"/>
          <w:b/>
          <w:sz w:val="24"/>
          <w:szCs w:val="24"/>
        </w:rPr>
        <w:t>Pisa sešel koncil</w:t>
      </w:r>
      <w:r>
        <w:rPr>
          <w:rFonts w:ascii="Times New Roman" w:hAnsi="Times New Roman" w:cs="Times New Roman"/>
          <w:sz w:val="24"/>
          <w:szCs w:val="24"/>
        </w:rPr>
        <w:t xml:space="preserve"> – oba </w:t>
      </w:r>
      <w:r w:rsidRPr="00C57943">
        <w:rPr>
          <w:rFonts w:ascii="Times New Roman" w:hAnsi="Times New Roman" w:cs="Times New Roman"/>
          <w:b/>
          <w:sz w:val="24"/>
          <w:szCs w:val="24"/>
        </w:rPr>
        <w:t>papeže prohlásil za sesazené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C57943">
        <w:rPr>
          <w:rFonts w:ascii="Times New Roman" w:hAnsi="Times New Roman" w:cs="Times New Roman"/>
          <w:b/>
          <w:sz w:val="24"/>
          <w:szCs w:val="24"/>
        </w:rPr>
        <w:t>zvolil papeže nového</w:t>
      </w:r>
      <w:r>
        <w:rPr>
          <w:rFonts w:ascii="Times New Roman" w:hAnsi="Times New Roman" w:cs="Times New Roman"/>
          <w:sz w:val="24"/>
          <w:szCs w:val="24"/>
        </w:rPr>
        <w:t xml:space="preserve"> – ti neodstoupili = </w:t>
      </w:r>
      <w:r w:rsidRPr="00C57943">
        <w:rPr>
          <w:rFonts w:ascii="Times New Roman" w:hAnsi="Times New Roman" w:cs="Times New Roman"/>
          <w:b/>
          <w:sz w:val="24"/>
          <w:szCs w:val="24"/>
        </w:rPr>
        <w:t>papežové byli tři</w:t>
      </w:r>
    </w:p>
    <w:p w:rsidR="00C57943" w:rsidRDefault="00C57943" w:rsidP="00BD222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zasáhl král Svaté říše římské </w:t>
      </w:r>
      <w:r w:rsidRPr="00C57943">
        <w:rPr>
          <w:rFonts w:ascii="Times New Roman" w:hAnsi="Times New Roman" w:cs="Times New Roman"/>
          <w:b/>
          <w:sz w:val="24"/>
          <w:szCs w:val="24"/>
        </w:rPr>
        <w:t>Zikmund Lucemburský</w:t>
      </w:r>
      <w:r>
        <w:rPr>
          <w:rFonts w:ascii="Times New Roman" w:hAnsi="Times New Roman" w:cs="Times New Roman"/>
          <w:sz w:val="24"/>
          <w:szCs w:val="24"/>
        </w:rPr>
        <w:t xml:space="preserve"> (syn Karla IV.) a nechal svolat </w:t>
      </w:r>
      <w:r w:rsidRPr="00C57943">
        <w:rPr>
          <w:rFonts w:ascii="Times New Roman" w:hAnsi="Times New Roman" w:cs="Times New Roman"/>
          <w:b/>
          <w:sz w:val="24"/>
          <w:szCs w:val="24"/>
        </w:rPr>
        <w:t>další koncil 1414 v Kostnici</w:t>
      </w:r>
      <w:r>
        <w:rPr>
          <w:rFonts w:ascii="Times New Roman" w:hAnsi="Times New Roman" w:cs="Times New Roman"/>
          <w:sz w:val="24"/>
          <w:szCs w:val="24"/>
        </w:rPr>
        <w:t xml:space="preserve"> – papežové odstoupili a </w:t>
      </w:r>
      <w:r w:rsidRPr="00C57943">
        <w:rPr>
          <w:rFonts w:ascii="Times New Roman" w:hAnsi="Times New Roman" w:cs="Times New Roman"/>
          <w:b/>
          <w:sz w:val="24"/>
          <w:szCs w:val="24"/>
        </w:rPr>
        <w:t>byl zvolen nový papež Martin 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7943" w:rsidRPr="00C57943" w:rsidRDefault="00C57943" w:rsidP="00C579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CDE">
        <w:rPr>
          <w:rFonts w:ascii="Times New Roman" w:hAnsi="Times New Roman" w:cs="Times New Roman"/>
          <w:sz w:val="24"/>
          <w:szCs w:val="24"/>
          <w:highlight w:val="yellow"/>
        </w:rPr>
        <w:t>V polovině 14. století zachvátila Evropu jedna nemoc, která to byla?</w:t>
      </w:r>
    </w:p>
    <w:sectPr w:rsidR="00C57943" w:rsidRPr="00C57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56F1F"/>
    <w:multiLevelType w:val="hybridMultilevel"/>
    <w:tmpl w:val="786AD5E0"/>
    <w:lvl w:ilvl="0" w:tplc="CF1874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863"/>
    <w:rsid w:val="000168B8"/>
    <w:rsid w:val="00216B74"/>
    <w:rsid w:val="004201EF"/>
    <w:rsid w:val="00627863"/>
    <w:rsid w:val="00831A6E"/>
    <w:rsid w:val="008A4BE2"/>
    <w:rsid w:val="00A51CDE"/>
    <w:rsid w:val="00AD7EAA"/>
    <w:rsid w:val="00BD222E"/>
    <w:rsid w:val="00C57943"/>
    <w:rsid w:val="00C57B45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568CA-2CE3-4D9D-8D5D-5A43D2199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7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632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Dostalova</dc:creator>
  <cp:keywords/>
  <dc:description/>
  <cp:lastModifiedBy>Dostalova</cp:lastModifiedBy>
  <cp:revision>1</cp:revision>
  <dcterms:created xsi:type="dcterms:W3CDTF">2020-03-30T08:10:00Z</dcterms:created>
  <dcterms:modified xsi:type="dcterms:W3CDTF">2020-03-30T10:33:00Z</dcterms:modified>
</cp:coreProperties>
</file>