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5" w:rsidRPr="00291812" w:rsidRDefault="00B45495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291812">
        <w:rPr>
          <w:b/>
          <w:color w:val="333333"/>
          <w:sz w:val="32"/>
          <w:szCs w:val="32"/>
        </w:rPr>
        <w:t>Vážení a milí</w:t>
      </w:r>
      <w:r w:rsidR="00E20627">
        <w:rPr>
          <w:b/>
          <w:color w:val="333333"/>
          <w:sz w:val="32"/>
          <w:szCs w:val="32"/>
        </w:rPr>
        <w:t>,</w:t>
      </w:r>
      <w:r w:rsidRPr="00291812">
        <w:rPr>
          <w:b/>
          <w:color w:val="333333"/>
          <w:sz w:val="32"/>
          <w:szCs w:val="32"/>
        </w:rPr>
        <w:t xml:space="preserve"> </w:t>
      </w:r>
    </w:p>
    <w:p w:rsidR="001D309F" w:rsidRDefault="00E20627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je 30. června 2020, poslední den školního roku, o kterém budete vyprávět svým dětem a vysoce pravděpodobně i vnoučatům. </w:t>
      </w:r>
      <w:r w:rsidR="00C44C60">
        <w:rPr>
          <w:color w:val="333333"/>
          <w:sz w:val="32"/>
          <w:szCs w:val="32"/>
        </w:rPr>
        <w:t>Podívejme se nyní na to, co jste během uplynulých měsíců zvládli a jak to využijete v příštím školním roce</w:t>
      </w:r>
      <w:r w:rsidR="001D309F" w:rsidRPr="00291812">
        <w:rPr>
          <w:color w:val="333333"/>
          <w:sz w:val="32"/>
          <w:szCs w:val="32"/>
        </w:rPr>
        <w:t xml:space="preserve">. </w:t>
      </w:r>
    </w:p>
    <w:p w:rsidR="00C44C60" w:rsidRPr="00D85B17" w:rsidRDefault="00F4763B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I. </w:t>
      </w:r>
      <w:r w:rsidR="00C44C60" w:rsidRPr="00D85B17">
        <w:rPr>
          <w:b/>
          <w:color w:val="333333"/>
          <w:sz w:val="36"/>
          <w:szCs w:val="36"/>
        </w:rPr>
        <w:t>Český jazyk – literatura</w:t>
      </w:r>
    </w:p>
    <w:p w:rsidR="00C44C60" w:rsidRDefault="00472513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A) Interpretace textu</w:t>
      </w:r>
    </w:p>
    <w:p w:rsidR="00472513" w:rsidRPr="00507783" w:rsidRDefault="00472513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507783">
        <w:rPr>
          <w:color w:val="333333"/>
          <w:sz w:val="32"/>
          <w:szCs w:val="32"/>
        </w:rPr>
        <w:t>Vytvořili jste tvůrčí pracovní skupiny a společně jste vypracovali následující rozbory knih:</w:t>
      </w:r>
    </w:p>
    <w:p w:rsidR="00472513" w:rsidRDefault="00472513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H. de Balzac: EG; A. Jirásek: FH; bratři Mrštíkové: M; B. Němcová: B; N. V. Gogol: Revizor; J. K. Tyl: SD; J. Neruda: PM; J. Zeyer RaM; Ch. Dickens: OT</w:t>
      </w:r>
    </w:p>
    <w:p w:rsidR="00F55ABC" w:rsidRDefault="00472513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507783">
        <w:rPr>
          <w:color w:val="333333"/>
          <w:sz w:val="32"/>
          <w:szCs w:val="32"/>
        </w:rPr>
        <w:t xml:space="preserve">Vaše </w:t>
      </w:r>
      <w:r w:rsidR="007B61BB" w:rsidRPr="00507783">
        <w:rPr>
          <w:color w:val="333333"/>
          <w:sz w:val="32"/>
          <w:szCs w:val="32"/>
        </w:rPr>
        <w:t xml:space="preserve">společné práce </w:t>
      </w:r>
      <w:r w:rsidRPr="00507783">
        <w:rPr>
          <w:color w:val="333333"/>
          <w:sz w:val="32"/>
          <w:szCs w:val="32"/>
        </w:rPr>
        <w:t xml:space="preserve"> se mi velmi líbil</w:t>
      </w:r>
      <w:r w:rsidR="007B61BB" w:rsidRPr="00507783">
        <w:rPr>
          <w:color w:val="333333"/>
          <w:sz w:val="32"/>
          <w:szCs w:val="32"/>
        </w:rPr>
        <w:t>y. Když bych měla vyzdvihnout práci nějaké skupiny, pak by to byla skupina</w:t>
      </w:r>
      <w:r w:rsidR="007B61BB">
        <w:rPr>
          <w:b/>
          <w:color w:val="333333"/>
          <w:sz w:val="32"/>
          <w:szCs w:val="32"/>
        </w:rPr>
        <w:t xml:space="preserve"> Klary a Danči (pánové, Vy tam samozřejmě také patříte). Vy u mě  máte 7 (slovy sedm) čokolád.</w:t>
      </w:r>
      <w:r>
        <w:rPr>
          <w:b/>
          <w:color w:val="333333"/>
          <w:sz w:val="32"/>
          <w:szCs w:val="32"/>
        </w:rPr>
        <w:t xml:space="preserve">  </w:t>
      </w:r>
      <w:r w:rsidR="007B61BB">
        <w:rPr>
          <w:b/>
          <w:color w:val="333333"/>
          <w:sz w:val="32"/>
          <w:szCs w:val="32"/>
        </w:rPr>
        <w:t xml:space="preserve"> </w:t>
      </w:r>
      <w:r w:rsidR="007B61BB" w:rsidRPr="00507783">
        <w:rPr>
          <w:color w:val="333333"/>
          <w:sz w:val="32"/>
          <w:szCs w:val="32"/>
        </w:rPr>
        <w:t>V této činnosti budeme pokračovat i příští školní rok.</w:t>
      </w:r>
      <w:r w:rsidR="00415081" w:rsidRPr="00507783">
        <w:rPr>
          <w:color w:val="333333"/>
          <w:sz w:val="32"/>
          <w:szCs w:val="32"/>
        </w:rPr>
        <w:t xml:space="preserve"> </w:t>
      </w:r>
      <w:r w:rsidR="00507783" w:rsidRPr="00507783">
        <w:rPr>
          <w:color w:val="333333"/>
          <w:sz w:val="32"/>
          <w:szCs w:val="32"/>
        </w:rPr>
        <w:t xml:space="preserve">Knihy, které budeme rozebírat, máte v </w:t>
      </w:r>
      <w:r w:rsidR="00415081" w:rsidRPr="00507783">
        <w:rPr>
          <w:color w:val="333333"/>
          <w:sz w:val="32"/>
          <w:szCs w:val="32"/>
        </w:rPr>
        <w:t>seznamu</w:t>
      </w:r>
      <w:r w:rsidR="00415081">
        <w:rPr>
          <w:b/>
          <w:color w:val="333333"/>
          <w:sz w:val="32"/>
          <w:szCs w:val="32"/>
        </w:rPr>
        <w:t xml:space="preserve"> Četba ve třetím ročníku</w:t>
      </w:r>
      <w:r w:rsidR="00507783">
        <w:rPr>
          <w:b/>
          <w:color w:val="333333"/>
          <w:sz w:val="32"/>
          <w:szCs w:val="32"/>
        </w:rPr>
        <w:t xml:space="preserve"> </w:t>
      </w:r>
      <w:r w:rsidR="00507783" w:rsidRPr="00F4763B">
        <w:rPr>
          <w:b/>
          <w:color w:val="FF0000"/>
          <w:sz w:val="32"/>
          <w:szCs w:val="32"/>
        </w:rPr>
        <w:t>(příloha číslo 1).</w:t>
      </w:r>
    </w:p>
    <w:p w:rsidR="00F55ABC" w:rsidRDefault="00F55ABC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B) Výklad literatury</w:t>
      </w:r>
    </w:p>
    <w:p w:rsidR="00472513" w:rsidRPr="00D85B17" w:rsidRDefault="00F55ABC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F55ABC">
        <w:rPr>
          <w:color w:val="333333"/>
          <w:sz w:val="32"/>
          <w:szCs w:val="32"/>
        </w:rPr>
        <w:t>Na základě práce se studijními materiály, učebnicí literatury a internetovými zdroji</w:t>
      </w:r>
      <w:r w:rsidR="00472513" w:rsidRPr="00F55ABC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jste postupně nastudovali následující tematické celky: </w:t>
      </w:r>
      <w:r w:rsidRPr="00D85B17">
        <w:rPr>
          <w:b/>
          <w:color w:val="333333"/>
          <w:sz w:val="32"/>
          <w:szCs w:val="32"/>
        </w:rPr>
        <w:t xml:space="preserve">Literární život ve 2. polovině 19. století, generace májovců; Pojetí literatury u školy „moderní“ a „národní“; Česká literatura 80. a 90. let mimo skupiny ruchovců a </w:t>
      </w:r>
      <w:r w:rsidR="00D85B17">
        <w:rPr>
          <w:b/>
          <w:color w:val="333333"/>
          <w:sz w:val="32"/>
          <w:szCs w:val="32"/>
        </w:rPr>
        <w:t>lumírovců</w:t>
      </w:r>
      <w:r w:rsidRPr="00D85B17">
        <w:rPr>
          <w:b/>
          <w:color w:val="333333"/>
          <w:sz w:val="32"/>
          <w:szCs w:val="32"/>
        </w:rPr>
        <w:t>; Formování realismu v evropských literaturách; Realismus a naturalismus v evropských literaturách; Vývojové tendence české literatury</w:t>
      </w:r>
      <w:r w:rsidR="00D85B17" w:rsidRPr="00D85B17">
        <w:rPr>
          <w:b/>
          <w:color w:val="333333"/>
          <w:sz w:val="32"/>
          <w:szCs w:val="32"/>
        </w:rPr>
        <w:t xml:space="preserve"> v 80. letech 19. století;</w:t>
      </w:r>
    </w:p>
    <w:p w:rsidR="00D85B17" w:rsidRDefault="00D85B17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Předpokládám, že všechny úkoly, které jste z literatury vypracovali, máte uloženy ve Vašich studijních materiálech. Některé jste mi posílali (ty mám zkontrolované), ostatní jste měli pouze vyhledat a doplnit do textů. </w:t>
      </w:r>
      <w:r w:rsidRPr="00D85B17">
        <w:rPr>
          <w:b/>
          <w:color w:val="333333"/>
          <w:sz w:val="32"/>
          <w:szCs w:val="32"/>
        </w:rPr>
        <w:t>Tato doplnění si zkontroluji první týden v měsíci září.</w:t>
      </w:r>
      <w:r>
        <w:rPr>
          <w:color w:val="333333"/>
          <w:sz w:val="32"/>
          <w:szCs w:val="32"/>
        </w:rPr>
        <w:t xml:space="preserve">  </w:t>
      </w:r>
    </w:p>
    <w:p w:rsidR="00BC5421" w:rsidRPr="00BC5421" w:rsidRDefault="00BC5421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Když si vezmete k ruce </w:t>
      </w:r>
      <w:r w:rsidRPr="00BC5421">
        <w:rPr>
          <w:b/>
          <w:color w:val="333333"/>
          <w:sz w:val="32"/>
          <w:szCs w:val="32"/>
        </w:rPr>
        <w:t>Maturitní osnovy z</w:t>
      </w:r>
      <w:r>
        <w:rPr>
          <w:b/>
          <w:color w:val="333333"/>
          <w:sz w:val="32"/>
          <w:szCs w:val="32"/>
        </w:rPr>
        <w:t> </w:t>
      </w:r>
      <w:r w:rsidRPr="00BC5421">
        <w:rPr>
          <w:b/>
          <w:color w:val="333333"/>
          <w:sz w:val="32"/>
          <w:szCs w:val="32"/>
        </w:rPr>
        <w:t>literatury</w:t>
      </w:r>
      <w:r>
        <w:rPr>
          <w:b/>
          <w:color w:val="333333"/>
          <w:sz w:val="32"/>
          <w:szCs w:val="32"/>
        </w:rPr>
        <w:t xml:space="preserve">, </w:t>
      </w:r>
      <w:r>
        <w:rPr>
          <w:color w:val="333333"/>
          <w:sz w:val="32"/>
          <w:szCs w:val="32"/>
        </w:rPr>
        <w:t xml:space="preserve">máte zpracováno </w:t>
      </w:r>
      <w:r w:rsidRPr="00BC5421">
        <w:rPr>
          <w:b/>
          <w:color w:val="333333"/>
          <w:sz w:val="32"/>
          <w:szCs w:val="32"/>
        </w:rPr>
        <w:t>14 celků (Formování realismu…).</w:t>
      </w:r>
      <w:r>
        <w:rPr>
          <w:color w:val="333333"/>
          <w:sz w:val="32"/>
          <w:szCs w:val="32"/>
        </w:rPr>
        <w:t xml:space="preserve"> Sedm jsme jich měli opakovat letošní školní rok, ale když jsem každý týden viděla seznam Vašich písemek, tak jsem se rozhodla, že žádné další psát nebudeme.</w:t>
      </w:r>
      <w:r>
        <w:rPr>
          <w:b/>
          <w:color w:val="333333"/>
          <w:sz w:val="32"/>
          <w:szCs w:val="32"/>
        </w:rPr>
        <w:t xml:space="preserve"> </w:t>
      </w:r>
      <w:r w:rsidRPr="00BC5421">
        <w:rPr>
          <w:color w:val="333333"/>
          <w:sz w:val="32"/>
          <w:szCs w:val="32"/>
        </w:rPr>
        <w:t>Ale máte jistotu (možná), že těch 14 celků zopakujeme ve třetím ročníku.</w:t>
      </w:r>
    </w:p>
    <w:p w:rsidR="006E21C8" w:rsidRDefault="006E21C8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C) </w:t>
      </w:r>
      <w:r w:rsidRPr="006E21C8">
        <w:rPr>
          <w:b/>
          <w:color w:val="333333"/>
          <w:sz w:val="32"/>
          <w:szCs w:val="32"/>
        </w:rPr>
        <w:t>Autoři českých pohádek – seminární práce</w:t>
      </w:r>
    </w:p>
    <w:p w:rsidR="006E21C8" w:rsidRDefault="006E21C8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Práce se Vám všem velmi vydařily a společně se světovými pohádkami z prvního ročníku by Vám měly dávat slušnou znalost pohádkové problematiky. Mám-li uvést jedno jméno, tak řeknu Zuzka Bulíková, ale zároveň musím poznamenat, že velmi srovnatelné práce mělo </w:t>
      </w:r>
      <w:r w:rsidR="00736885">
        <w:rPr>
          <w:color w:val="333333"/>
          <w:sz w:val="32"/>
          <w:szCs w:val="32"/>
        </w:rPr>
        <w:t xml:space="preserve">dalších </w:t>
      </w:r>
      <w:r>
        <w:rPr>
          <w:color w:val="333333"/>
          <w:sz w:val="32"/>
          <w:szCs w:val="32"/>
        </w:rPr>
        <w:t>17 z Vás. Ještě do pohádkové třetice přemýšlím pro další ročník o seminární prác</w:t>
      </w:r>
      <w:r w:rsidR="00736885">
        <w:rPr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</w:rPr>
        <w:t xml:space="preserve"> na téma Světoví autoři moderní pohádky.</w:t>
      </w:r>
    </w:p>
    <w:p w:rsidR="00736885" w:rsidRDefault="00736885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</w:p>
    <w:p w:rsidR="00736885" w:rsidRDefault="00736885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736885">
        <w:rPr>
          <w:b/>
          <w:color w:val="333333"/>
          <w:sz w:val="32"/>
          <w:szCs w:val="32"/>
        </w:rPr>
        <w:t>D) Maturitní deník</w:t>
      </w:r>
    </w:p>
    <w:p w:rsidR="00736885" w:rsidRDefault="00736885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Děkuji za zaslání první verze maturitních deníků. Prosím zapracujte na </w:t>
      </w:r>
      <w:r w:rsidR="00EF78D3">
        <w:rPr>
          <w:color w:val="333333"/>
          <w:sz w:val="32"/>
          <w:szCs w:val="32"/>
        </w:rPr>
        <w:t>kontextu, udělejte si ho tak, abyste už nemuseli hledat později žádné informace jinde.  O čem je třeba zapřemýšlet, je také vliv díla na jiné autory. Podívejte so do učebnice a dalších zdrojů. Není to ani tak o tom, kolikrát bylo dílo zfilmováno, ale spíše o tom, jaké další autory tvorba Vámi vybraného autora ovlivnila. Můžete-li zhlédnout filmovou adaptaci (případně divadelní), tak se podívejte a napište o tom.</w:t>
      </w:r>
      <w:r w:rsidR="00993B1D">
        <w:rPr>
          <w:color w:val="333333"/>
          <w:sz w:val="32"/>
          <w:szCs w:val="32"/>
        </w:rPr>
        <w:t xml:space="preserve"> Teď na to máte čas. Během následujících dní Vám postupně </w:t>
      </w:r>
      <w:r w:rsidR="00F4763B">
        <w:rPr>
          <w:color w:val="333333"/>
          <w:sz w:val="32"/>
          <w:szCs w:val="32"/>
        </w:rPr>
        <w:t>V</w:t>
      </w:r>
      <w:r w:rsidR="00993B1D">
        <w:rPr>
          <w:color w:val="333333"/>
          <w:sz w:val="32"/>
          <w:szCs w:val="32"/>
        </w:rPr>
        <w:t>aše deníky pošlu zpět s komentářem. Můžete na nich dále pracovat. Když se rozhodnete, že nějaké knihy vyměníte, nemám s tím žádný problém.</w:t>
      </w:r>
      <w:r w:rsidR="00EF78D3">
        <w:rPr>
          <w:color w:val="333333"/>
          <w:sz w:val="32"/>
          <w:szCs w:val="32"/>
        </w:rPr>
        <w:t xml:space="preserve"> </w:t>
      </w:r>
    </w:p>
    <w:p w:rsidR="00BC5421" w:rsidRDefault="00BC5421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</w:p>
    <w:p w:rsidR="00C95FDB" w:rsidRPr="00DA6B94" w:rsidRDefault="00C95FDB" w:rsidP="00114DE6">
      <w:pPr>
        <w:pStyle w:val="Normlnweb"/>
        <w:spacing w:before="0" w:beforeAutospacing="0" w:after="167" w:afterAutospacing="0"/>
        <w:jc w:val="both"/>
        <w:rPr>
          <w:b/>
          <w:color w:val="FF0000"/>
          <w:sz w:val="32"/>
          <w:szCs w:val="32"/>
        </w:rPr>
      </w:pPr>
      <w:r w:rsidRPr="00DA6B94">
        <w:rPr>
          <w:b/>
          <w:color w:val="FF0000"/>
          <w:sz w:val="32"/>
          <w:szCs w:val="32"/>
        </w:rPr>
        <w:t>E) Česká literatura po roce 1989 (příloha číslo 2)</w:t>
      </w:r>
      <w:r w:rsidR="00DA6B94">
        <w:rPr>
          <w:b/>
          <w:color w:val="FF0000"/>
          <w:sz w:val="32"/>
          <w:szCs w:val="32"/>
        </w:rPr>
        <w:t>*</w:t>
      </w:r>
    </w:p>
    <w:p w:rsidR="00872569" w:rsidRPr="00DA6B94" w:rsidRDefault="00C60FE7" w:rsidP="00114DE6">
      <w:pPr>
        <w:pStyle w:val="Normlnweb"/>
        <w:spacing w:before="0" w:beforeAutospacing="0" w:after="167" w:afterAutospacing="0"/>
        <w:jc w:val="both"/>
        <w:rPr>
          <w:color w:val="FF0000"/>
          <w:sz w:val="32"/>
          <w:szCs w:val="32"/>
        </w:rPr>
      </w:pPr>
      <w:r w:rsidRPr="00DA6B94">
        <w:rPr>
          <w:color w:val="FF0000"/>
          <w:sz w:val="32"/>
          <w:szCs w:val="32"/>
        </w:rPr>
        <w:t>Vaše letní dávka literatury bude uspokojena touto seminární prací. Všechny informace máte v příloze číslo 2.</w:t>
      </w:r>
    </w:p>
    <w:p w:rsidR="00845064" w:rsidRPr="00DA6B94" w:rsidRDefault="00845064" w:rsidP="00114DE6">
      <w:pPr>
        <w:pStyle w:val="Normlnweb"/>
        <w:spacing w:before="0" w:beforeAutospacing="0" w:after="167" w:afterAutospacing="0"/>
        <w:jc w:val="both"/>
        <w:rPr>
          <w:b/>
          <w:color w:val="FF0000"/>
          <w:sz w:val="32"/>
          <w:szCs w:val="32"/>
        </w:rPr>
      </w:pPr>
    </w:p>
    <w:p w:rsidR="00C60FE7" w:rsidRPr="00845064" w:rsidRDefault="00C60FE7" w:rsidP="00C60FE7">
      <w:pPr>
        <w:pStyle w:val="Normlnweb"/>
        <w:spacing w:before="0" w:beforeAutospacing="0" w:after="167" w:afterAutospacing="0"/>
        <w:jc w:val="both"/>
        <w:rPr>
          <w:color w:val="333333"/>
          <w:sz w:val="36"/>
          <w:szCs w:val="36"/>
        </w:rPr>
      </w:pPr>
    </w:p>
    <w:p w:rsidR="00C60FE7" w:rsidRPr="00D85B17" w:rsidRDefault="00F4763B" w:rsidP="00C60FE7">
      <w:pPr>
        <w:pStyle w:val="Normlnweb"/>
        <w:spacing w:before="0" w:beforeAutospacing="0" w:after="167" w:afterAutospacing="0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lastRenderedPageBreak/>
        <w:t xml:space="preserve">II. </w:t>
      </w:r>
      <w:r w:rsidR="00C60FE7" w:rsidRPr="00D85B17">
        <w:rPr>
          <w:b/>
          <w:color w:val="333333"/>
          <w:sz w:val="36"/>
          <w:szCs w:val="36"/>
        </w:rPr>
        <w:t xml:space="preserve">Český jazyk – </w:t>
      </w:r>
      <w:r w:rsidR="00C60FE7">
        <w:rPr>
          <w:b/>
          <w:color w:val="333333"/>
          <w:sz w:val="36"/>
          <w:szCs w:val="36"/>
        </w:rPr>
        <w:t>mluvnice</w:t>
      </w:r>
    </w:p>
    <w:p w:rsidR="006E21C8" w:rsidRDefault="00C60FE7" w:rsidP="001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mluvnici jsme nebyli tak úspěšní jako v literatuře. Kopíruji to, co jsem Vám psala</w:t>
      </w:r>
      <w:r w:rsidR="001D70F7">
        <w:rPr>
          <w:rFonts w:ascii="Times New Roman" w:hAnsi="Times New Roman" w:cs="Times New Roman"/>
          <w:sz w:val="32"/>
          <w:szCs w:val="32"/>
        </w:rPr>
        <w:t xml:space="preserve"> v úkolech na 15. až 19. 6. 2020.</w:t>
      </w:r>
      <w:r>
        <w:rPr>
          <w:rFonts w:ascii="Times New Roman" w:hAnsi="Times New Roman" w:cs="Times New Roman"/>
          <w:sz w:val="32"/>
          <w:szCs w:val="32"/>
        </w:rPr>
        <w:t xml:space="preserve"> Když se podíváte na našich </w:t>
      </w:r>
      <w:r>
        <w:rPr>
          <w:rFonts w:ascii="Times New Roman" w:hAnsi="Times New Roman" w:cs="Times New Roman"/>
          <w:b/>
          <w:sz w:val="32"/>
          <w:szCs w:val="32"/>
        </w:rPr>
        <w:t>10 opakovacích celků z mluvnice</w:t>
      </w:r>
      <w:r>
        <w:rPr>
          <w:rFonts w:ascii="Times New Roman" w:hAnsi="Times New Roman" w:cs="Times New Roman"/>
          <w:sz w:val="32"/>
          <w:szCs w:val="32"/>
        </w:rPr>
        <w:t xml:space="preserve">, tak bychom se měli pohybovat, co se znalostí týká, (včetně toho, co znáte ze ZŠ) </w:t>
      </w:r>
      <w:r>
        <w:rPr>
          <w:rFonts w:ascii="Times New Roman" w:hAnsi="Times New Roman" w:cs="Times New Roman"/>
          <w:b/>
          <w:sz w:val="32"/>
          <w:szCs w:val="32"/>
        </w:rPr>
        <w:t xml:space="preserve">u celku 7 ( podbod Neohebné slovní druhy). </w:t>
      </w:r>
      <w:r w:rsidR="001D7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0F7" w:rsidRPr="001D70F7">
        <w:rPr>
          <w:rFonts w:ascii="Times New Roman" w:hAnsi="Times New Roman" w:cs="Times New Roman"/>
          <w:sz w:val="32"/>
          <w:szCs w:val="32"/>
        </w:rPr>
        <w:t>Ve druhém ročníku jsme měli psát  šest opakovacích písemek, napsali jsme jich pět.</w:t>
      </w:r>
      <w:r w:rsidR="00154106">
        <w:rPr>
          <w:rFonts w:ascii="Times New Roman" w:hAnsi="Times New Roman" w:cs="Times New Roman"/>
          <w:sz w:val="32"/>
          <w:szCs w:val="32"/>
        </w:rPr>
        <w:t xml:space="preserve"> </w:t>
      </w:r>
      <w:r w:rsidRPr="001D70F7">
        <w:rPr>
          <w:rFonts w:ascii="Times New Roman" w:hAnsi="Times New Roman" w:cs="Times New Roman"/>
          <w:sz w:val="32"/>
          <w:szCs w:val="32"/>
        </w:rPr>
        <w:t xml:space="preserve">Na podzim budeme postupně tyto celky opakovat. </w:t>
      </w:r>
    </w:p>
    <w:p w:rsidR="00154106" w:rsidRDefault="00154106" w:rsidP="00154106">
      <w:pPr>
        <w:rPr>
          <w:rFonts w:ascii="Times New Roman" w:hAnsi="Times New Roman" w:cs="Times New Roman"/>
          <w:sz w:val="32"/>
          <w:szCs w:val="32"/>
        </w:rPr>
      </w:pPr>
    </w:p>
    <w:p w:rsidR="00154106" w:rsidRDefault="009D0101" w:rsidP="00154106">
      <w:pPr>
        <w:pStyle w:val="Normlnweb"/>
        <w:spacing w:before="0" w:beforeAutospacing="0" w:after="167" w:afterAutospacing="0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III. </w:t>
      </w:r>
      <w:r w:rsidR="00154106" w:rsidRPr="00D85B17">
        <w:rPr>
          <w:b/>
          <w:color w:val="333333"/>
          <w:sz w:val="36"/>
          <w:szCs w:val="36"/>
        </w:rPr>
        <w:t xml:space="preserve">Český jazyk – </w:t>
      </w:r>
      <w:r w:rsidR="00154106">
        <w:rPr>
          <w:b/>
          <w:color w:val="333333"/>
          <w:sz w:val="36"/>
          <w:szCs w:val="36"/>
        </w:rPr>
        <w:t>sloh</w:t>
      </w:r>
    </w:p>
    <w:p w:rsidR="00154106" w:rsidRPr="00DA6B94" w:rsidRDefault="00154106" w:rsidP="00154106">
      <w:pPr>
        <w:pStyle w:val="Normlnweb"/>
        <w:spacing w:before="0" w:beforeAutospacing="0" w:after="167" w:afterAutospacing="0"/>
        <w:jc w:val="both"/>
        <w:rPr>
          <w:b/>
          <w:color w:val="FF0000"/>
          <w:sz w:val="32"/>
          <w:szCs w:val="32"/>
        </w:rPr>
      </w:pPr>
      <w:r w:rsidRPr="00154106">
        <w:rPr>
          <w:color w:val="333333"/>
          <w:sz w:val="32"/>
          <w:szCs w:val="32"/>
        </w:rPr>
        <w:t>V rámci slohového tréninku</w:t>
      </w:r>
      <w:r>
        <w:rPr>
          <w:color w:val="333333"/>
          <w:sz w:val="32"/>
          <w:szCs w:val="32"/>
        </w:rPr>
        <w:t xml:space="preserve"> jste napsali </w:t>
      </w:r>
      <w:r w:rsidRPr="00F4763B">
        <w:rPr>
          <w:b/>
          <w:color w:val="333333"/>
          <w:sz w:val="32"/>
          <w:szCs w:val="32"/>
        </w:rPr>
        <w:t>výklad o páteru Toufarovi</w:t>
      </w:r>
      <w:r>
        <w:rPr>
          <w:color w:val="333333"/>
          <w:sz w:val="32"/>
          <w:szCs w:val="32"/>
        </w:rPr>
        <w:t xml:space="preserve"> (uložte si do dějepisu), </w:t>
      </w:r>
      <w:r w:rsidRPr="00F4763B">
        <w:rPr>
          <w:b/>
          <w:color w:val="333333"/>
          <w:sz w:val="32"/>
          <w:szCs w:val="32"/>
        </w:rPr>
        <w:t>výklad o Národním divadle</w:t>
      </w:r>
      <w:r>
        <w:rPr>
          <w:color w:val="333333"/>
          <w:sz w:val="32"/>
          <w:szCs w:val="32"/>
        </w:rPr>
        <w:t xml:space="preserve"> (uložte si do literatury),</w:t>
      </w:r>
      <w:r w:rsidR="00F4763B">
        <w:rPr>
          <w:color w:val="333333"/>
          <w:sz w:val="32"/>
          <w:szCs w:val="32"/>
        </w:rPr>
        <w:t xml:space="preserve"> </w:t>
      </w:r>
      <w:r w:rsidRPr="00F4763B">
        <w:rPr>
          <w:b/>
          <w:color w:val="333333"/>
          <w:sz w:val="32"/>
          <w:szCs w:val="32"/>
        </w:rPr>
        <w:t>charakteristiku divadelní postavy</w:t>
      </w:r>
      <w:r>
        <w:rPr>
          <w:color w:val="333333"/>
          <w:sz w:val="32"/>
          <w:szCs w:val="32"/>
        </w:rPr>
        <w:t xml:space="preserve"> (uložte  taktéž do literatury)</w:t>
      </w:r>
      <w:r w:rsidR="00661E01">
        <w:rPr>
          <w:color w:val="333333"/>
          <w:sz w:val="32"/>
          <w:szCs w:val="32"/>
        </w:rPr>
        <w:t xml:space="preserve"> a </w:t>
      </w:r>
      <w:r w:rsidR="00661E01" w:rsidRPr="00F4763B">
        <w:rPr>
          <w:b/>
          <w:color w:val="333333"/>
          <w:sz w:val="32"/>
          <w:szCs w:val="32"/>
        </w:rPr>
        <w:t>dvě zprávy o Týdnu multimediálního vzdělávání on-line.</w:t>
      </w:r>
      <w:r w:rsidR="00661E01">
        <w:rPr>
          <w:color w:val="333333"/>
          <w:sz w:val="32"/>
          <w:szCs w:val="32"/>
        </w:rPr>
        <w:t xml:space="preserve"> Vaš</w:t>
      </w:r>
      <w:r w:rsidR="00F4763B">
        <w:rPr>
          <w:color w:val="333333"/>
          <w:sz w:val="32"/>
          <w:szCs w:val="32"/>
        </w:rPr>
        <w:t>e</w:t>
      </w:r>
      <w:r w:rsidR="00661E01">
        <w:rPr>
          <w:color w:val="333333"/>
          <w:sz w:val="32"/>
          <w:szCs w:val="32"/>
        </w:rPr>
        <w:t xml:space="preserve"> slohov</w:t>
      </w:r>
      <w:r w:rsidR="00F4763B">
        <w:rPr>
          <w:color w:val="333333"/>
          <w:sz w:val="32"/>
          <w:szCs w:val="32"/>
        </w:rPr>
        <w:t>é</w:t>
      </w:r>
      <w:r w:rsidR="00661E01">
        <w:rPr>
          <w:color w:val="333333"/>
          <w:sz w:val="32"/>
          <w:szCs w:val="32"/>
        </w:rPr>
        <w:t xml:space="preserve"> dovednost</w:t>
      </w:r>
      <w:r w:rsidR="00F4763B">
        <w:rPr>
          <w:color w:val="333333"/>
          <w:sz w:val="32"/>
          <w:szCs w:val="32"/>
        </w:rPr>
        <w:t>i</w:t>
      </w:r>
      <w:r w:rsidR="00661E01">
        <w:rPr>
          <w:color w:val="333333"/>
          <w:sz w:val="32"/>
          <w:szCs w:val="32"/>
        </w:rPr>
        <w:t xml:space="preserve"> jste prokázali také v hodinách ZSV</w:t>
      </w:r>
      <w:r w:rsidR="00F4763B">
        <w:rPr>
          <w:color w:val="333333"/>
          <w:sz w:val="32"/>
          <w:szCs w:val="32"/>
        </w:rPr>
        <w:t xml:space="preserve"> (z</w:t>
      </w:r>
      <w:r w:rsidR="00661E01">
        <w:rPr>
          <w:color w:val="333333"/>
          <w:sz w:val="32"/>
          <w:szCs w:val="32"/>
        </w:rPr>
        <w:t>vláště příběhy</w:t>
      </w:r>
      <w:r w:rsidR="00F4763B">
        <w:rPr>
          <w:color w:val="333333"/>
          <w:sz w:val="32"/>
          <w:szCs w:val="32"/>
        </w:rPr>
        <w:t xml:space="preserve"> podle animovaného filmu Peníze a lidé se Vám vydařily). Publicistický styl si necháme do třetího ročníku. </w:t>
      </w:r>
      <w:r w:rsidR="00DA6B94" w:rsidRPr="00DA6B94">
        <w:rPr>
          <w:color w:val="FF0000"/>
          <w:sz w:val="32"/>
          <w:szCs w:val="32"/>
        </w:rPr>
        <w:t>*</w:t>
      </w:r>
      <w:r w:rsidRPr="00DA6B94">
        <w:rPr>
          <w:b/>
          <w:color w:val="FF0000"/>
          <w:sz w:val="32"/>
          <w:szCs w:val="32"/>
        </w:rPr>
        <w:t xml:space="preserve">ČT uvádí ode dneška na ČT2 cyklus Divadla Járy Cimrmana.  Vyberte si čtyři divadelní hry, podívejte se na ně, </w:t>
      </w:r>
      <w:r w:rsidR="00F4763B" w:rsidRPr="00DA6B94">
        <w:rPr>
          <w:b/>
          <w:color w:val="FF0000"/>
          <w:sz w:val="32"/>
          <w:szCs w:val="32"/>
        </w:rPr>
        <w:t>udělejte si výpisky</w:t>
      </w:r>
      <w:r w:rsidRPr="00DA6B94">
        <w:rPr>
          <w:b/>
          <w:color w:val="FF0000"/>
          <w:sz w:val="32"/>
          <w:szCs w:val="32"/>
        </w:rPr>
        <w:t xml:space="preserve">, o čem jsou </w:t>
      </w:r>
      <w:r w:rsidR="00F4763B" w:rsidRPr="00DA6B94">
        <w:rPr>
          <w:b/>
          <w:color w:val="FF0000"/>
          <w:sz w:val="32"/>
          <w:szCs w:val="32"/>
        </w:rPr>
        <w:t>a napište úvahu na téma: Je Jára Cimrman největší Čech? Tyto práce mi odevzdáte do pátku 18. 9. 2020 do 20.00.</w:t>
      </w:r>
    </w:p>
    <w:p w:rsidR="00DA6B94" w:rsidRDefault="00291812" w:rsidP="006E21C8">
      <w:pPr>
        <w:pStyle w:val="Odstavecseseznamem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Přichází závěrečná část mého hodnocení – </w:t>
      </w:r>
      <w:r w:rsidRPr="009D69AA">
        <w:rPr>
          <w:rFonts w:ascii="Times New Roman" w:hAnsi="Times New Roman" w:cs="Times New Roman"/>
          <w:b/>
          <w:sz w:val="32"/>
          <w:szCs w:val="32"/>
        </w:rPr>
        <w:t>děkovací.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6B94" w:rsidRDefault="00DA6B94" w:rsidP="00291812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91812" w:rsidRDefault="00291812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>Děkuji moc všem</w:t>
      </w:r>
      <w:r>
        <w:rPr>
          <w:rFonts w:ascii="Times New Roman" w:hAnsi="Times New Roman" w:cs="Times New Roman"/>
          <w:sz w:val="32"/>
          <w:szCs w:val="32"/>
        </w:rPr>
        <w:t>, kteří prakticky okamžitě začaly dodržovat technické pokyny pro zasílání Vašich domácích úkolů. Ušetřili jste mi velké množství času a duševního klidu.</w:t>
      </w:r>
      <w:r w:rsidR="00DA6B94">
        <w:rPr>
          <w:rFonts w:ascii="Times New Roman" w:hAnsi="Times New Roman" w:cs="Times New Roman"/>
          <w:sz w:val="32"/>
          <w:szCs w:val="32"/>
        </w:rPr>
        <w:t xml:space="preserve"> Bylo pro mě radostí s Vámi spolupracovat.</w:t>
      </w:r>
    </w:p>
    <w:p w:rsidR="00DA6B94" w:rsidRDefault="00DA6B94" w:rsidP="00291812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91812" w:rsidRDefault="00291812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>Děkuji všem</w:t>
      </w:r>
      <w:r>
        <w:rPr>
          <w:rFonts w:ascii="Times New Roman" w:hAnsi="Times New Roman" w:cs="Times New Roman"/>
          <w:sz w:val="32"/>
          <w:szCs w:val="32"/>
        </w:rPr>
        <w:t>, kteří dodržovali termíny doručení jednotlivých úkolů a prací</w:t>
      </w:r>
      <w:r w:rsidR="009D69AA">
        <w:rPr>
          <w:rFonts w:ascii="Times New Roman" w:hAnsi="Times New Roman" w:cs="Times New Roman"/>
          <w:sz w:val="32"/>
          <w:szCs w:val="32"/>
        </w:rPr>
        <w:t>.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D69AA" w:rsidRPr="009D69AA" w:rsidRDefault="009D69AA" w:rsidP="00291812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Přeji Vám kouzelné prázdniny, ve kterých načerpáte sílu do </w:t>
      </w:r>
      <w:r w:rsidR="00DA6B94">
        <w:rPr>
          <w:rFonts w:ascii="Times New Roman" w:hAnsi="Times New Roman" w:cs="Times New Roman"/>
          <w:b/>
          <w:sz w:val="32"/>
          <w:szCs w:val="32"/>
        </w:rPr>
        <w:t>dalšího školního roku</w:t>
      </w:r>
      <w:r w:rsidRPr="009D69AA">
        <w:rPr>
          <w:rFonts w:ascii="Times New Roman" w:hAnsi="Times New Roman" w:cs="Times New Roman"/>
          <w:b/>
          <w:sz w:val="32"/>
          <w:szCs w:val="32"/>
        </w:rPr>
        <w:t>.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Marcela Chalupová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P.S. Když budete mít chvilku volna</w:t>
      </w:r>
      <w:r w:rsidR="00564874">
        <w:rPr>
          <w:rFonts w:ascii="Times New Roman" w:hAnsi="Times New Roman" w:cs="Times New Roman"/>
          <w:sz w:val="32"/>
          <w:szCs w:val="32"/>
        </w:rPr>
        <w:t xml:space="preserve"> (kromě tvorby prázdninových domácích úkolů z českého jazyka),</w:t>
      </w:r>
      <w:r>
        <w:rPr>
          <w:rFonts w:ascii="Times New Roman" w:hAnsi="Times New Roman" w:cs="Times New Roman"/>
          <w:sz w:val="32"/>
          <w:szCs w:val="32"/>
        </w:rPr>
        <w:t xml:space="preserve"> můžete mi napsat postřehy, náměty a připomínky týkající se výuky </w:t>
      </w:r>
      <w:r w:rsidR="00564874">
        <w:rPr>
          <w:rFonts w:ascii="Times New Roman" w:hAnsi="Times New Roman" w:cs="Times New Roman"/>
          <w:sz w:val="32"/>
          <w:szCs w:val="32"/>
        </w:rPr>
        <w:t>ČJL.</w:t>
      </w:r>
    </w:p>
    <w:p w:rsidR="00DA6B94" w:rsidRDefault="00DA6B94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DA6B94" w:rsidRPr="00DA6B94" w:rsidRDefault="00DA6B94" w:rsidP="00DA6B94">
      <w:pPr>
        <w:pStyle w:val="Normlnweb"/>
        <w:spacing w:before="0" w:beforeAutospacing="0" w:after="167" w:afterAutospacing="0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</w:t>
      </w:r>
      <w:r w:rsidRPr="00DA6B94">
        <w:rPr>
          <w:color w:val="FF0000"/>
          <w:sz w:val="32"/>
          <w:szCs w:val="32"/>
        </w:rPr>
        <w:t>Práz</w:t>
      </w:r>
      <w:r w:rsidR="000B15A1">
        <w:rPr>
          <w:color w:val="FF0000"/>
          <w:sz w:val="32"/>
          <w:szCs w:val="32"/>
        </w:rPr>
        <w:t>d</w:t>
      </w:r>
      <w:r w:rsidRPr="00DA6B94">
        <w:rPr>
          <w:color w:val="FF0000"/>
          <w:sz w:val="32"/>
          <w:szCs w:val="32"/>
        </w:rPr>
        <w:t>ninové úkoly jsem označila červeně.</w:t>
      </w:r>
    </w:p>
    <w:p w:rsidR="00DA6B94" w:rsidRPr="00291812" w:rsidRDefault="00DA6B94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sectPr w:rsidR="00DA6B94" w:rsidRPr="00291812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2D9"/>
    <w:multiLevelType w:val="hybridMultilevel"/>
    <w:tmpl w:val="4D6A60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065C3"/>
    <w:multiLevelType w:val="hybridMultilevel"/>
    <w:tmpl w:val="54269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F50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5F81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62E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5A1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3B1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4DE6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1F27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106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09F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0F7"/>
    <w:rsid w:val="001D732C"/>
    <w:rsid w:val="001D7346"/>
    <w:rsid w:val="001D7451"/>
    <w:rsid w:val="001E070F"/>
    <w:rsid w:val="001E0B9B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1812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0AAC"/>
    <w:rsid w:val="002F110F"/>
    <w:rsid w:val="002F1170"/>
    <w:rsid w:val="002F1DCB"/>
    <w:rsid w:val="002F28D1"/>
    <w:rsid w:val="002F2ACB"/>
    <w:rsid w:val="002F2C98"/>
    <w:rsid w:val="002F3229"/>
    <w:rsid w:val="002F34BD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925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35C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081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2513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4B6B"/>
    <w:rsid w:val="005069C0"/>
    <w:rsid w:val="00507783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6ECE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874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6FBC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B7E3D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00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1E01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5897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1C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853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6885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1BB"/>
    <w:rsid w:val="007B636B"/>
    <w:rsid w:val="007B6BFF"/>
    <w:rsid w:val="007B76B2"/>
    <w:rsid w:val="007B78AB"/>
    <w:rsid w:val="007C0553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064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569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848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3B1D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101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9AA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41B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BD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5B6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495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5F29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21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4C60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0FE7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5FDB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074C2"/>
    <w:rsid w:val="00D11517"/>
    <w:rsid w:val="00D1170F"/>
    <w:rsid w:val="00D1202B"/>
    <w:rsid w:val="00D12089"/>
    <w:rsid w:val="00D12269"/>
    <w:rsid w:val="00D12BB5"/>
    <w:rsid w:val="00D136D4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453D"/>
    <w:rsid w:val="00D85B17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6B94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331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73E"/>
    <w:rsid w:val="00E16C7C"/>
    <w:rsid w:val="00E17959"/>
    <w:rsid w:val="00E17ADC"/>
    <w:rsid w:val="00E20627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B2B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8D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4F50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63B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ABC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6831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4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3</cp:revision>
  <dcterms:created xsi:type="dcterms:W3CDTF">2020-06-29T22:46:00Z</dcterms:created>
  <dcterms:modified xsi:type="dcterms:W3CDTF">2020-06-29T22:54:00Z</dcterms:modified>
</cp:coreProperties>
</file>